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FA0A25" w:rsidRPr="00C11553" w:rsidTr="004C2A7D">
        <w:trPr>
          <w:cantSplit/>
        </w:trPr>
        <w:tc>
          <w:tcPr>
            <w:tcW w:w="54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5" w:rsidRPr="00C11553" w:rsidRDefault="00FA0A25" w:rsidP="008A7D62">
            <w:pPr>
              <w:rPr>
                <w:rFonts w:ascii="Arial" w:hAnsi="Arial" w:cs="Arial"/>
                <w:color w:val="000000"/>
              </w:rPr>
            </w:pPr>
            <w:r w:rsidRPr="00C11553">
              <w:rPr>
                <w:rFonts w:ascii="Arial" w:hAnsi="Arial" w:cs="Arial"/>
                <w:color w:val="000000"/>
              </w:rPr>
              <w:br w:type="page"/>
            </w:r>
          </w:p>
          <w:p w:rsidR="00FA0A25" w:rsidRPr="00C11553" w:rsidRDefault="00FA0A25" w:rsidP="008A7D62">
            <w:pPr>
              <w:rPr>
                <w:rFonts w:ascii="Arial" w:hAnsi="Arial" w:cs="Arial"/>
                <w:color w:val="000000"/>
              </w:rPr>
            </w:pPr>
            <w:r w:rsidRPr="00C11553">
              <w:rPr>
                <w:rFonts w:ascii="Arial" w:hAnsi="Arial" w:cs="Arial"/>
                <w:color w:val="000000"/>
              </w:rPr>
              <w:br w:type="page"/>
            </w:r>
          </w:p>
          <w:p w:rsidR="00FA0A25" w:rsidRPr="00C11553" w:rsidRDefault="00FA0A25" w:rsidP="008A7D62">
            <w:pPr>
              <w:rPr>
                <w:rFonts w:ascii="Arial" w:hAnsi="Arial" w:cs="Arial"/>
                <w:color w:val="000000"/>
              </w:rPr>
            </w:pPr>
          </w:p>
          <w:p w:rsidR="00FA0A25" w:rsidRPr="00C11553" w:rsidRDefault="00FA0A25" w:rsidP="008A7D62">
            <w:pPr>
              <w:rPr>
                <w:rFonts w:ascii="Arial" w:hAnsi="Arial" w:cs="Arial"/>
                <w:color w:val="000000"/>
              </w:rPr>
            </w:pPr>
          </w:p>
          <w:p w:rsidR="00FA0A25" w:rsidRPr="00C11553" w:rsidRDefault="00FA0A25" w:rsidP="008A7D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25" w:rsidRPr="00C11553" w:rsidRDefault="00FA0A25" w:rsidP="008A7D62">
            <w:pPr>
              <w:pStyle w:val="Tytu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0A25" w:rsidRPr="00C11553" w:rsidTr="004C2A7D">
        <w:trPr>
          <w:cantSplit/>
        </w:trPr>
        <w:tc>
          <w:tcPr>
            <w:tcW w:w="5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5" w:rsidRPr="00C11553" w:rsidRDefault="00FA0A25" w:rsidP="008A7D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5" w:rsidRPr="00C11553" w:rsidRDefault="00FA0A25" w:rsidP="008A7D62">
            <w:pPr>
              <w:jc w:val="center"/>
              <w:rPr>
                <w:rFonts w:ascii="Arial" w:hAnsi="Arial" w:cs="Arial"/>
                <w:color w:val="000000"/>
              </w:rPr>
            </w:pPr>
            <w:r w:rsidRPr="00C11553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25" w:rsidRPr="00C11553" w:rsidRDefault="00FA0A25" w:rsidP="008A7D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0A25" w:rsidRPr="00C11553" w:rsidTr="004C2A7D">
        <w:trPr>
          <w:cantSplit/>
        </w:trPr>
        <w:tc>
          <w:tcPr>
            <w:tcW w:w="5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5" w:rsidRPr="00C11553" w:rsidRDefault="00FA0A25" w:rsidP="008A7D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5" w:rsidRPr="00C11553" w:rsidRDefault="00FA0A25" w:rsidP="008A7D62">
            <w:pPr>
              <w:jc w:val="center"/>
              <w:rPr>
                <w:rFonts w:ascii="Arial" w:hAnsi="Arial" w:cs="Arial"/>
                <w:color w:val="000000"/>
              </w:rPr>
            </w:pPr>
            <w:r w:rsidRPr="00C11553">
              <w:rPr>
                <w:rFonts w:ascii="Arial" w:hAnsi="Arial" w:cs="Arial"/>
                <w:color w:val="000000"/>
              </w:rPr>
              <w:t>z ogólnej liczby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25" w:rsidRPr="00C11553" w:rsidRDefault="00FA0A25" w:rsidP="008A7D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A0A25" w:rsidRPr="00C11553" w:rsidRDefault="00FA0A25" w:rsidP="008A7D62">
      <w:pPr>
        <w:ind w:firstLine="1843"/>
        <w:rPr>
          <w:rFonts w:ascii="Arial" w:hAnsi="Arial" w:cs="Arial"/>
          <w:i/>
          <w:color w:val="000000"/>
        </w:rPr>
      </w:pPr>
      <w:r w:rsidRPr="00C11553">
        <w:rPr>
          <w:rFonts w:ascii="Arial" w:hAnsi="Arial" w:cs="Arial"/>
          <w:i/>
          <w:color w:val="000000"/>
        </w:rPr>
        <w:t>(pieczęć Wykonawcy)</w:t>
      </w:r>
    </w:p>
    <w:p w:rsidR="005E0A3F" w:rsidRPr="00C11553" w:rsidRDefault="005E0A3F" w:rsidP="008A7D6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A0A25" w:rsidRPr="0072468B" w:rsidRDefault="0065152C" w:rsidP="008A7D62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SP-271-2/17 - </w:t>
      </w:r>
      <w:r w:rsidR="00FA0A25" w:rsidRPr="0072468B">
        <w:rPr>
          <w:rFonts w:ascii="Arial" w:hAnsi="Arial" w:cs="Arial"/>
          <w:b/>
          <w:color w:val="000000"/>
        </w:rPr>
        <w:t>ZAŁĄCZNIK Nr 2</w:t>
      </w:r>
    </w:p>
    <w:p w:rsidR="00FA0A25" w:rsidRPr="0072468B" w:rsidRDefault="00FA0A25" w:rsidP="008A7D62">
      <w:pPr>
        <w:jc w:val="center"/>
        <w:rPr>
          <w:rFonts w:ascii="Arial" w:hAnsi="Arial" w:cs="Arial"/>
          <w:b/>
          <w:color w:val="000000"/>
        </w:rPr>
      </w:pPr>
      <w:r w:rsidRPr="0072468B">
        <w:rPr>
          <w:rFonts w:ascii="Arial" w:hAnsi="Arial" w:cs="Arial"/>
          <w:b/>
          <w:color w:val="000000"/>
        </w:rPr>
        <w:t xml:space="preserve">Oświadczenie Wykonawcy </w:t>
      </w:r>
    </w:p>
    <w:p w:rsidR="00FA0A25" w:rsidRPr="0072468B" w:rsidRDefault="00FA0A25" w:rsidP="008A7D62">
      <w:pPr>
        <w:jc w:val="center"/>
        <w:rPr>
          <w:rFonts w:ascii="Arial" w:hAnsi="Arial" w:cs="Arial"/>
          <w:b/>
          <w:color w:val="000000"/>
        </w:rPr>
      </w:pPr>
      <w:r w:rsidRPr="0072468B">
        <w:rPr>
          <w:rFonts w:ascii="Arial" w:hAnsi="Arial" w:cs="Arial"/>
          <w:b/>
          <w:color w:val="000000"/>
        </w:rPr>
        <w:t xml:space="preserve">składane na podstawie art. 25a ust. 1 ustawy z dnia 29 stycznia 2004 r. </w:t>
      </w:r>
      <w:r w:rsidRPr="0072468B">
        <w:rPr>
          <w:rFonts w:ascii="Arial" w:hAnsi="Arial" w:cs="Arial"/>
          <w:b/>
          <w:color w:val="000000"/>
        </w:rPr>
        <w:br/>
        <w:t xml:space="preserve">Prawo zamówień publicznych (dalej jako: ustawa Pzp), </w:t>
      </w:r>
    </w:p>
    <w:p w:rsidR="00FA0A25" w:rsidRPr="0072468B" w:rsidRDefault="00FA0A25" w:rsidP="008A7D62">
      <w:pPr>
        <w:jc w:val="center"/>
        <w:rPr>
          <w:rFonts w:ascii="Arial" w:hAnsi="Arial" w:cs="Arial"/>
          <w:b/>
          <w:color w:val="000000"/>
        </w:rPr>
      </w:pPr>
      <w:r w:rsidRPr="0072468B">
        <w:rPr>
          <w:rFonts w:ascii="Arial" w:hAnsi="Arial" w:cs="Arial"/>
          <w:b/>
          <w:color w:val="000000"/>
        </w:rPr>
        <w:t>DOTYCZĄCE PRZESŁANEK WYKLUCZENIA Z POSTĘPOWANIA</w:t>
      </w:r>
    </w:p>
    <w:p w:rsidR="004D6071" w:rsidRPr="0072468B" w:rsidRDefault="00FA0A25" w:rsidP="008A7D62">
      <w:pPr>
        <w:spacing w:line="360" w:lineRule="auto"/>
        <w:rPr>
          <w:rFonts w:ascii="Arial" w:hAnsi="Arial" w:cs="Arial"/>
          <w:b/>
        </w:rPr>
      </w:pPr>
      <w:r w:rsidRPr="0072468B">
        <w:rPr>
          <w:rFonts w:ascii="Arial" w:hAnsi="Arial" w:cs="Arial"/>
          <w:b/>
          <w:bCs/>
          <w:color w:val="000000"/>
        </w:rPr>
        <w:t xml:space="preserve">Na potrzeby postępowania o udzielenie zamówienia publicznego pn. </w:t>
      </w:r>
      <w:r w:rsidRPr="0072468B">
        <w:rPr>
          <w:rFonts w:ascii="Arial" w:hAnsi="Arial" w:cs="Arial"/>
          <w:b/>
          <w:color w:val="000000"/>
        </w:rPr>
        <w:t>„</w:t>
      </w:r>
      <w:r w:rsidR="004D6071" w:rsidRPr="0072468B">
        <w:rPr>
          <w:rFonts w:ascii="Arial" w:hAnsi="Arial" w:cs="Arial"/>
          <w:b/>
        </w:rPr>
        <w:t>Roboty Remontowe przy dachu budynku WBP w Krakowie”</w:t>
      </w:r>
    </w:p>
    <w:p w:rsidR="00FA0A25" w:rsidRPr="0072468B" w:rsidRDefault="00FA0A25" w:rsidP="008A7D62">
      <w:pPr>
        <w:tabs>
          <w:tab w:val="left" w:pos="360"/>
          <w:tab w:val="left" w:pos="426"/>
        </w:tabs>
        <w:jc w:val="both"/>
        <w:rPr>
          <w:rFonts w:ascii="Arial" w:hAnsi="Arial" w:cs="Arial"/>
          <w:b/>
          <w:color w:val="000000"/>
        </w:rPr>
      </w:pPr>
    </w:p>
    <w:p w:rsidR="00FA0A25" w:rsidRPr="0072468B" w:rsidRDefault="00FA0A25" w:rsidP="008A7D62">
      <w:pPr>
        <w:widowControl w:val="0"/>
        <w:tabs>
          <w:tab w:val="left" w:pos="360"/>
          <w:tab w:val="left" w:pos="426"/>
          <w:tab w:val="left" w:pos="5670"/>
        </w:tabs>
        <w:suppressAutoHyphens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72468B">
        <w:rPr>
          <w:rFonts w:ascii="Arial" w:hAnsi="Arial" w:cs="Arial"/>
          <w:b/>
          <w:bCs/>
          <w:color w:val="000000"/>
        </w:rPr>
        <w:t>oświadczam co następuje:</w:t>
      </w:r>
    </w:p>
    <w:p w:rsidR="00FA0A25" w:rsidRPr="0072468B" w:rsidRDefault="00FA0A25" w:rsidP="008A7D62">
      <w:pPr>
        <w:shd w:val="clear" w:color="auto" w:fill="BFBFBF"/>
        <w:jc w:val="center"/>
        <w:rPr>
          <w:rFonts w:ascii="Arial" w:hAnsi="Arial" w:cs="Arial"/>
          <w:b/>
          <w:color w:val="000000"/>
        </w:rPr>
      </w:pPr>
      <w:r w:rsidRPr="0072468B">
        <w:rPr>
          <w:rFonts w:ascii="Arial" w:hAnsi="Arial" w:cs="Arial"/>
          <w:b/>
          <w:color w:val="000000"/>
        </w:rPr>
        <w:t>OŚWIADCZENIA DOTYCZĄCE WYKONAWCY:</w:t>
      </w:r>
    </w:p>
    <w:p w:rsidR="00FA0A25" w:rsidRPr="0072468B" w:rsidRDefault="00FA0A25" w:rsidP="008A7D62">
      <w:pPr>
        <w:pStyle w:val="Akapitzlist"/>
        <w:spacing w:after="0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FA0A25" w:rsidRPr="0072468B" w:rsidRDefault="00FA0A25" w:rsidP="008A7D62">
      <w:pPr>
        <w:pStyle w:val="Akapitzlist"/>
        <w:spacing w:after="0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72468B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24 ust 1 pkt 12-23 ustawy Pzp.</w:t>
      </w:r>
    </w:p>
    <w:p w:rsidR="00FA0A25" w:rsidRPr="0072468B" w:rsidRDefault="00FA0A25" w:rsidP="008A7D62">
      <w:pPr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FA0A25" w:rsidRPr="0072468B" w:rsidRDefault="00FA0A25" w:rsidP="008A7D62">
      <w:pPr>
        <w:spacing w:line="360" w:lineRule="auto"/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 xml:space="preserve">…………….……. </w:t>
      </w:r>
      <w:r w:rsidRPr="0072468B">
        <w:rPr>
          <w:rFonts w:ascii="Arial" w:hAnsi="Arial" w:cs="Arial"/>
          <w:i/>
          <w:color w:val="000000"/>
        </w:rPr>
        <w:t xml:space="preserve">(miejscowość), </w:t>
      </w:r>
      <w:r w:rsidRPr="0072468B">
        <w:rPr>
          <w:rFonts w:ascii="Arial" w:hAnsi="Arial" w:cs="Arial"/>
          <w:color w:val="000000"/>
        </w:rPr>
        <w:t xml:space="preserve">dnia ………….……. r. </w:t>
      </w: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  <w:t>…………………………………………</w:t>
      </w:r>
    </w:p>
    <w:p w:rsidR="00FA0A25" w:rsidRPr="0072468B" w:rsidRDefault="00FA0A25" w:rsidP="008A7D62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</w:rPr>
      </w:pPr>
      <w:r w:rsidRPr="0072468B">
        <w:rPr>
          <w:rFonts w:ascii="Arial" w:hAnsi="Arial" w:cs="Arial"/>
          <w:i/>
          <w:color w:val="000000"/>
        </w:rPr>
        <w:t>(podpis)</w:t>
      </w:r>
    </w:p>
    <w:p w:rsidR="00FA0A25" w:rsidRPr="0072468B" w:rsidRDefault="00FA0A25" w:rsidP="008A7D62">
      <w:pPr>
        <w:ind w:left="5664" w:firstLine="709"/>
        <w:jc w:val="both"/>
        <w:rPr>
          <w:rFonts w:ascii="Arial" w:hAnsi="Arial" w:cs="Arial"/>
          <w:i/>
          <w:color w:val="000000"/>
        </w:rPr>
      </w:pP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72468B">
        <w:rPr>
          <w:rFonts w:ascii="Arial" w:hAnsi="Arial" w:cs="Arial"/>
          <w:i/>
          <w:color w:val="000000"/>
        </w:rPr>
        <w:t>(podać mającą zastosowanie podstawę wykluczenia spośród wymienionych w art. 24 ust. 1 pkt 13-14, 16-20).</w:t>
      </w:r>
      <w:r w:rsidRPr="0072468B">
        <w:rPr>
          <w:rFonts w:ascii="Arial" w:hAnsi="Arial" w:cs="Arial"/>
          <w:color w:val="00000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A25" w:rsidRPr="0072468B" w:rsidRDefault="00FA0A25" w:rsidP="008A7D6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spacing w:line="360" w:lineRule="auto"/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 xml:space="preserve">…………….……. </w:t>
      </w:r>
      <w:r w:rsidRPr="0072468B">
        <w:rPr>
          <w:rFonts w:ascii="Arial" w:hAnsi="Arial" w:cs="Arial"/>
          <w:i/>
          <w:color w:val="000000"/>
        </w:rPr>
        <w:t xml:space="preserve">(miejscowość), </w:t>
      </w:r>
      <w:r w:rsidRPr="0072468B">
        <w:rPr>
          <w:rFonts w:ascii="Arial" w:hAnsi="Arial" w:cs="Arial"/>
          <w:color w:val="000000"/>
        </w:rPr>
        <w:t xml:space="preserve">dnia …………………. r. </w:t>
      </w: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  <w:t>…………………………………………</w:t>
      </w:r>
    </w:p>
    <w:p w:rsidR="00FA0A25" w:rsidRPr="0072468B" w:rsidRDefault="00FA0A25" w:rsidP="008A7D62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</w:rPr>
      </w:pPr>
      <w:r w:rsidRPr="0072468B">
        <w:rPr>
          <w:rFonts w:ascii="Arial" w:hAnsi="Arial" w:cs="Arial"/>
          <w:i/>
          <w:color w:val="000000"/>
        </w:rPr>
        <w:t>(podpis)</w:t>
      </w:r>
    </w:p>
    <w:p w:rsidR="00FA0A25" w:rsidRPr="0072468B" w:rsidRDefault="00FA0A25" w:rsidP="008A7D62">
      <w:pPr>
        <w:ind w:left="5664" w:firstLine="709"/>
        <w:jc w:val="both"/>
        <w:rPr>
          <w:rFonts w:ascii="Arial" w:hAnsi="Arial" w:cs="Arial"/>
          <w:i/>
          <w:color w:val="000000"/>
        </w:rPr>
      </w:pPr>
    </w:p>
    <w:p w:rsidR="00FA0A25" w:rsidRPr="0072468B" w:rsidRDefault="00FA0A25" w:rsidP="008A7D62">
      <w:pPr>
        <w:shd w:val="clear" w:color="auto" w:fill="BFBFBF"/>
        <w:jc w:val="center"/>
        <w:rPr>
          <w:rFonts w:ascii="Arial" w:hAnsi="Arial" w:cs="Arial"/>
          <w:b/>
          <w:color w:val="000000"/>
        </w:rPr>
      </w:pPr>
      <w:r w:rsidRPr="0072468B">
        <w:rPr>
          <w:rFonts w:ascii="Arial" w:hAnsi="Arial" w:cs="Arial"/>
          <w:b/>
          <w:color w:val="000000"/>
        </w:rPr>
        <w:t xml:space="preserve">OŚWIADCZENIE DOTYCZĄCE PODMIOTU, </w:t>
      </w:r>
    </w:p>
    <w:p w:rsidR="00FA0A25" w:rsidRPr="0072468B" w:rsidRDefault="00FA0A25" w:rsidP="008A7D62">
      <w:pPr>
        <w:shd w:val="clear" w:color="auto" w:fill="BFBFBF"/>
        <w:jc w:val="center"/>
        <w:rPr>
          <w:rFonts w:ascii="Arial" w:hAnsi="Arial" w:cs="Arial"/>
          <w:b/>
          <w:color w:val="000000"/>
        </w:rPr>
      </w:pPr>
      <w:r w:rsidRPr="0072468B">
        <w:rPr>
          <w:rFonts w:ascii="Arial" w:hAnsi="Arial" w:cs="Arial"/>
          <w:b/>
          <w:color w:val="000000"/>
        </w:rPr>
        <w:t>NA KTÓREGO ZASOBY POWOŁUJE SIĘ WYKONAWCA:</w:t>
      </w:r>
    </w:p>
    <w:p w:rsidR="00FA0A25" w:rsidRPr="0072468B" w:rsidRDefault="00FA0A25" w:rsidP="008A7D62">
      <w:pPr>
        <w:jc w:val="both"/>
        <w:rPr>
          <w:rFonts w:ascii="Arial" w:hAnsi="Arial" w:cs="Arial"/>
          <w:b/>
          <w:color w:val="000000"/>
        </w:rPr>
      </w:pPr>
    </w:p>
    <w:p w:rsidR="00FA0A25" w:rsidRPr="0072468B" w:rsidRDefault="00FA0A25" w:rsidP="008A7D62">
      <w:pPr>
        <w:jc w:val="both"/>
        <w:rPr>
          <w:rFonts w:ascii="Arial" w:hAnsi="Arial" w:cs="Arial"/>
          <w:i/>
          <w:color w:val="000000"/>
        </w:rPr>
      </w:pPr>
      <w:r w:rsidRPr="0072468B">
        <w:rPr>
          <w:rFonts w:ascii="Arial" w:hAnsi="Arial" w:cs="Arial"/>
          <w:color w:val="000000"/>
        </w:rPr>
        <w:t xml:space="preserve">Oświadczam, że następujący/e podmiot/y, na którego/ych zasoby powołuję się w niniejszym postępowaniu, tj.:…………………………………………………………………….………………… </w:t>
      </w:r>
      <w:r w:rsidRPr="0072468B">
        <w:rPr>
          <w:rFonts w:ascii="Arial" w:hAnsi="Arial" w:cs="Arial"/>
          <w:i/>
          <w:color w:val="000000"/>
        </w:rPr>
        <w:t xml:space="preserve">(podać pełną nazwę/firmę, adres) </w:t>
      </w:r>
      <w:r w:rsidRPr="0072468B">
        <w:rPr>
          <w:rFonts w:ascii="Arial" w:hAnsi="Arial" w:cs="Arial"/>
          <w:color w:val="000000"/>
        </w:rPr>
        <w:t>nie podlega/ją wykluczeniu z postępowania o udzielenie zamówienia.</w:t>
      </w: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 xml:space="preserve">…………….……. </w:t>
      </w:r>
      <w:r w:rsidRPr="0072468B">
        <w:rPr>
          <w:rFonts w:ascii="Arial" w:hAnsi="Arial" w:cs="Arial"/>
          <w:i/>
          <w:color w:val="000000"/>
        </w:rPr>
        <w:t xml:space="preserve">(miejscowość), </w:t>
      </w:r>
      <w:r w:rsidRPr="0072468B">
        <w:rPr>
          <w:rFonts w:ascii="Arial" w:hAnsi="Arial" w:cs="Arial"/>
          <w:color w:val="000000"/>
        </w:rPr>
        <w:t xml:space="preserve">dnia …………………. r. </w:t>
      </w: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  <w:t>…………………………………………</w:t>
      </w:r>
    </w:p>
    <w:p w:rsidR="00FA0A25" w:rsidRPr="0072468B" w:rsidRDefault="00FA0A25" w:rsidP="008A7D62">
      <w:pPr>
        <w:ind w:left="5664" w:firstLine="708"/>
        <w:jc w:val="both"/>
        <w:rPr>
          <w:rFonts w:ascii="Arial" w:hAnsi="Arial" w:cs="Arial"/>
          <w:i/>
          <w:color w:val="000000"/>
        </w:rPr>
      </w:pPr>
      <w:r w:rsidRPr="0072468B">
        <w:rPr>
          <w:rFonts w:ascii="Arial" w:hAnsi="Arial" w:cs="Arial"/>
          <w:i/>
          <w:color w:val="000000"/>
        </w:rPr>
        <w:t>(podpis)</w:t>
      </w:r>
    </w:p>
    <w:p w:rsidR="00FA0A25" w:rsidRPr="0072468B" w:rsidRDefault="00FA0A25" w:rsidP="008A7D62">
      <w:pPr>
        <w:jc w:val="both"/>
        <w:rPr>
          <w:rFonts w:ascii="Arial" w:hAnsi="Arial" w:cs="Arial"/>
          <w:b/>
          <w:color w:val="000000"/>
        </w:rPr>
      </w:pPr>
    </w:p>
    <w:p w:rsidR="00FA0A25" w:rsidRPr="0072468B" w:rsidRDefault="00FA0A25" w:rsidP="008A7D62">
      <w:pPr>
        <w:shd w:val="clear" w:color="auto" w:fill="BFBFBF"/>
        <w:jc w:val="center"/>
        <w:rPr>
          <w:rFonts w:ascii="Arial" w:hAnsi="Arial" w:cs="Arial"/>
          <w:b/>
          <w:color w:val="000000"/>
        </w:rPr>
      </w:pPr>
      <w:r w:rsidRPr="0072468B">
        <w:rPr>
          <w:rFonts w:ascii="Arial" w:hAnsi="Arial" w:cs="Arial"/>
          <w:b/>
          <w:color w:val="000000"/>
        </w:rPr>
        <w:t>OŚWIADCZENIE DOTYCZĄCE PODANYCH INFORMACJI:</w:t>
      </w:r>
    </w:p>
    <w:p w:rsidR="00FA0A25" w:rsidRPr="0072468B" w:rsidRDefault="00FA0A25" w:rsidP="008A7D62">
      <w:pPr>
        <w:jc w:val="both"/>
        <w:rPr>
          <w:rFonts w:ascii="Arial" w:hAnsi="Arial" w:cs="Arial"/>
          <w:b/>
          <w:color w:val="000000"/>
        </w:rPr>
      </w:pP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 xml:space="preserve">Oświadczam, że wszystkie informacje podane w powyższych oświadczeniach są aktualne </w:t>
      </w:r>
      <w:r w:rsidRPr="0072468B">
        <w:rPr>
          <w:rFonts w:ascii="Arial" w:hAnsi="Arial" w:cs="Arial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 xml:space="preserve">…………….……. </w:t>
      </w:r>
      <w:r w:rsidRPr="0072468B">
        <w:rPr>
          <w:rFonts w:ascii="Arial" w:hAnsi="Arial" w:cs="Arial"/>
          <w:i/>
          <w:color w:val="000000"/>
        </w:rPr>
        <w:t xml:space="preserve">(miejscowość), </w:t>
      </w:r>
      <w:r w:rsidRPr="0072468B">
        <w:rPr>
          <w:rFonts w:ascii="Arial" w:hAnsi="Arial" w:cs="Arial"/>
          <w:color w:val="000000"/>
        </w:rPr>
        <w:t xml:space="preserve">dnia …………………. r. </w:t>
      </w:r>
    </w:p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lastRenderedPageBreak/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</w:r>
      <w:r w:rsidRPr="0072468B">
        <w:rPr>
          <w:rFonts w:ascii="Arial" w:hAnsi="Arial" w:cs="Arial"/>
          <w:color w:val="000000"/>
        </w:rPr>
        <w:tab/>
        <w:t>…………………………………………</w:t>
      </w:r>
    </w:p>
    <w:p w:rsidR="00FA0A25" w:rsidRPr="0072468B" w:rsidRDefault="00FA0A25" w:rsidP="008A7D62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72468B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(podpis)</w:t>
      </w:r>
    </w:p>
    <w:p w:rsidR="00FA0A25" w:rsidRPr="0072468B" w:rsidRDefault="00FA0A25" w:rsidP="008A7D62">
      <w:pPr>
        <w:jc w:val="both"/>
        <w:rPr>
          <w:rFonts w:ascii="Arial" w:hAnsi="Arial" w:cs="Arial"/>
          <w:color w:val="000000"/>
          <w:sz w:val="15"/>
          <w:szCs w:val="15"/>
        </w:rPr>
      </w:pPr>
      <w:r w:rsidRPr="0072468B">
        <w:rPr>
          <w:rFonts w:ascii="Arial" w:hAnsi="Arial" w:cs="Arial"/>
          <w:color w:val="000000"/>
          <w:sz w:val="15"/>
          <w:szCs w:val="15"/>
        </w:rPr>
        <w:t xml:space="preserve"> „Z postępowania o udzielenie zamówienia wyklucza się :</w:t>
      </w:r>
    </w:p>
    <w:p w:rsidR="00FA0A25" w:rsidRPr="0072468B" w:rsidRDefault="00FA0A25" w:rsidP="008A7D62">
      <w:pPr>
        <w:tabs>
          <w:tab w:val="left" w:pos="851"/>
        </w:tabs>
        <w:ind w:left="851"/>
        <w:jc w:val="both"/>
        <w:rPr>
          <w:rFonts w:ascii="Arial" w:hAnsi="Arial" w:cs="Arial"/>
          <w:color w:val="000000"/>
          <w:sz w:val="15"/>
          <w:szCs w:val="15"/>
        </w:rPr>
      </w:pPr>
      <w:r w:rsidRPr="0072468B">
        <w:rPr>
          <w:rFonts w:ascii="Arial" w:hAnsi="Arial" w:cs="Arial"/>
          <w:color w:val="000000"/>
          <w:sz w:val="15"/>
          <w:szCs w:val="15"/>
        </w:rPr>
        <w:t>(…..)</w:t>
      </w:r>
    </w:p>
    <w:p w:rsidR="00FA0A25" w:rsidRPr="0072468B" w:rsidRDefault="00FA0A25" w:rsidP="008A7D62">
      <w:pPr>
        <w:pStyle w:val="Default"/>
        <w:numPr>
          <w:ilvl w:val="0"/>
          <w:numId w:val="20"/>
        </w:numPr>
        <w:ind w:left="426" w:hanging="284"/>
        <w:rPr>
          <w:sz w:val="15"/>
          <w:szCs w:val="15"/>
        </w:rPr>
      </w:pPr>
      <w:r w:rsidRPr="0072468B">
        <w:rPr>
          <w:sz w:val="15"/>
          <w:szCs w:val="15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FA0A25" w:rsidRPr="0072468B" w:rsidRDefault="00FA0A25" w:rsidP="008A7D62">
      <w:pPr>
        <w:numPr>
          <w:ilvl w:val="0"/>
          <w:numId w:val="20"/>
        </w:numPr>
        <w:tabs>
          <w:tab w:val="left" w:pos="426"/>
        </w:tabs>
        <w:ind w:left="426" w:hanging="284"/>
        <w:jc w:val="both"/>
        <w:rPr>
          <w:rFonts w:ascii="Arial" w:hAnsi="Arial" w:cs="Arial"/>
          <w:color w:val="000000"/>
          <w:sz w:val="15"/>
          <w:szCs w:val="15"/>
        </w:rPr>
      </w:pPr>
      <w:r w:rsidRPr="0072468B">
        <w:rPr>
          <w:rFonts w:ascii="Arial" w:hAnsi="Arial" w:cs="Arial"/>
          <w:color w:val="000000"/>
          <w:sz w:val="15"/>
          <w:szCs w:val="15"/>
        </w:rPr>
        <w:t>Wykonawcę będącego osobą fizyczną, którego prawomocnie skazano za przestępstwo:</w:t>
      </w:r>
    </w:p>
    <w:p w:rsidR="00FA0A25" w:rsidRPr="0072468B" w:rsidRDefault="00FA0A25" w:rsidP="008A7D62">
      <w:pPr>
        <w:numPr>
          <w:ilvl w:val="0"/>
          <w:numId w:val="19"/>
        </w:numPr>
        <w:ind w:left="1134"/>
        <w:jc w:val="both"/>
        <w:rPr>
          <w:rFonts w:ascii="Arial" w:hAnsi="Arial" w:cs="Arial"/>
          <w:color w:val="000000"/>
          <w:sz w:val="15"/>
          <w:szCs w:val="15"/>
        </w:rPr>
      </w:pPr>
      <w:r w:rsidRPr="0072468B">
        <w:rPr>
          <w:rFonts w:ascii="Arial" w:hAnsi="Arial" w:cs="Arial"/>
          <w:color w:val="000000"/>
          <w:sz w:val="15"/>
          <w:szCs w:val="15"/>
        </w:rPr>
        <w:t xml:space="preserve">o którym mowa w art. 165a, art. 181–188, art. 189a, art. 218–221, art. 228–230a, art. 250a, art. 258 lub art. 270–309 ustawy z dnia 6 czerwca 1997 r. – Kodeks karny (Dz. U. poz. 553, z późn. zm.[7])) lub art. 46 lub art. 48 ustawy z dnia 25 czerwca 2010 r. </w:t>
      </w:r>
      <w:r w:rsidRPr="0072468B">
        <w:rPr>
          <w:rFonts w:ascii="Arial" w:hAnsi="Arial" w:cs="Arial"/>
          <w:color w:val="000000"/>
          <w:sz w:val="15"/>
          <w:szCs w:val="15"/>
        </w:rPr>
        <w:br/>
        <w:t>o sporcie (Dz. U. z 2016 r. poz. 176),</w:t>
      </w:r>
    </w:p>
    <w:p w:rsidR="00FA0A25" w:rsidRPr="0072468B" w:rsidRDefault="00FA0A25" w:rsidP="008A7D62">
      <w:pPr>
        <w:numPr>
          <w:ilvl w:val="0"/>
          <w:numId w:val="19"/>
        </w:numPr>
        <w:ind w:left="1134"/>
        <w:jc w:val="both"/>
        <w:rPr>
          <w:rFonts w:ascii="Arial" w:hAnsi="Arial" w:cs="Arial"/>
          <w:color w:val="000000"/>
          <w:sz w:val="15"/>
          <w:szCs w:val="15"/>
        </w:rPr>
      </w:pPr>
      <w:r w:rsidRPr="0072468B">
        <w:rPr>
          <w:rFonts w:ascii="Arial" w:hAnsi="Arial" w:cs="Arial"/>
          <w:color w:val="000000"/>
          <w:sz w:val="15"/>
          <w:szCs w:val="15"/>
        </w:rPr>
        <w:t>o charakterze terrorystycznym, o którym mowa w art. 115 § 20 ustawy z dnia 6 czerwca 1997 r. – Kodeks karny,</w:t>
      </w:r>
    </w:p>
    <w:p w:rsidR="00FA0A25" w:rsidRPr="0072468B" w:rsidRDefault="00FA0A25" w:rsidP="008A7D62">
      <w:pPr>
        <w:numPr>
          <w:ilvl w:val="0"/>
          <w:numId w:val="19"/>
        </w:numPr>
        <w:ind w:left="1134"/>
        <w:jc w:val="both"/>
        <w:rPr>
          <w:rFonts w:ascii="Arial" w:hAnsi="Arial" w:cs="Arial"/>
          <w:color w:val="000000"/>
          <w:sz w:val="15"/>
          <w:szCs w:val="15"/>
        </w:rPr>
      </w:pPr>
      <w:r w:rsidRPr="0072468B">
        <w:rPr>
          <w:rFonts w:ascii="Arial" w:hAnsi="Arial" w:cs="Arial"/>
          <w:color w:val="000000"/>
          <w:sz w:val="15"/>
          <w:szCs w:val="15"/>
        </w:rPr>
        <w:t>skarbowe,</w:t>
      </w:r>
    </w:p>
    <w:p w:rsidR="00FA0A25" w:rsidRPr="0072468B" w:rsidRDefault="00FA0A25" w:rsidP="008A7D62">
      <w:pPr>
        <w:numPr>
          <w:ilvl w:val="0"/>
          <w:numId w:val="19"/>
        </w:numPr>
        <w:ind w:left="1134"/>
        <w:jc w:val="both"/>
        <w:rPr>
          <w:rFonts w:ascii="Arial" w:hAnsi="Arial" w:cs="Arial"/>
          <w:color w:val="000000"/>
          <w:sz w:val="15"/>
          <w:szCs w:val="15"/>
        </w:rPr>
      </w:pPr>
      <w:r w:rsidRPr="0072468B">
        <w:rPr>
          <w:rFonts w:ascii="Arial" w:hAnsi="Arial" w:cs="Arial"/>
          <w:color w:val="000000"/>
          <w:sz w:val="15"/>
          <w:szCs w:val="15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FA0A25" w:rsidRPr="0072468B" w:rsidRDefault="00FA0A25" w:rsidP="008A7D62">
      <w:pPr>
        <w:numPr>
          <w:ilvl w:val="0"/>
          <w:numId w:val="20"/>
        </w:numPr>
        <w:tabs>
          <w:tab w:val="left" w:pos="426"/>
        </w:tabs>
        <w:ind w:left="426" w:hanging="284"/>
        <w:jc w:val="both"/>
        <w:rPr>
          <w:rFonts w:ascii="Arial" w:hAnsi="Arial" w:cs="Arial"/>
          <w:color w:val="000000"/>
          <w:sz w:val="15"/>
          <w:szCs w:val="15"/>
        </w:rPr>
      </w:pPr>
      <w:r w:rsidRPr="0072468B">
        <w:rPr>
          <w:rFonts w:ascii="Arial" w:hAnsi="Arial" w:cs="Arial"/>
          <w:color w:val="000000"/>
          <w:sz w:val="15"/>
          <w:szCs w:val="15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FA0A25" w:rsidRPr="0072468B" w:rsidRDefault="00FA0A25" w:rsidP="008A7D62">
      <w:pPr>
        <w:numPr>
          <w:ilvl w:val="0"/>
          <w:numId w:val="20"/>
        </w:numPr>
        <w:tabs>
          <w:tab w:val="left" w:pos="426"/>
        </w:tabs>
        <w:ind w:left="426" w:hanging="284"/>
        <w:jc w:val="both"/>
        <w:rPr>
          <w:rFonts w:ascii="Arial" w:hAnsi="Arial" w:cs="Arial"/>
          <w:color w:val="000000"/>
          <w:sz w:val="15"/>
          <w:szCs w:val="15"/>
        </w:rPr>
      </w:pPr>
      <w:r w:rsidRPr="0072468B">
        <w:rPr>
          <w:rFonts w:ascii="Arial" w:hAnsi="Arial" w:cs="Arial"/>
          <w:color w:val="000000"/>
          <w:sz w:val="15"/>
          <w:szCs w:val="15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FA0A25" w:rsidRPr="0072468B" w:rsidRDefault="00FA0A25" w:rsidP="008A7D62">
      <w:pPr>
        <w:numPr>
          <w:ilvl w:val="0"/>
          <w:numId w:val="20"/>
        </w:numPr>
        <w:tabs>
          <w:tab w:val="left" w:pos="426"/>
        </w:tabs>
        <w:ind w:left="426" w:hanging="284"/>
        <w:jc w:val="both"/>
        <w:rPr>
          <w:rFonts w:ascii="Arial" w:hAnsi="Arial" w:cs="Arial"/>
          <w:color w:val="000000"/>
          <w:sz w:val="15"/>
          <w:szCs w:val="15"/>
        </w:rPr>
      </w:pPr>
      <w:r w:rsidRPr="0072468B">
        <w:rPr>
          <w:rFonts w:ascii="Arial" w:hAnsi="Arial" w:cs="Arial"/>
          <w:color w:val="000000"/>
          <w:sz w:val="15"/>
          <w:szCs w:val="15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FA0A25" w:rsidRPr="0072468B" w:rsidRDefault="00FA0A25" w:rsidP="008A7D62">
      <w:pPr>
        <w:numPr>
          <w:ilvl w:val="0"/>
          <w:numId w:val="20"/>
        </w:numPr>
        <w:tabs>
          <w:tab w:val="left" w:pos="426"/>
        </w:tabs>
        <w:ind w:left="426" w:hanging="284"/>
        <w:jc w:val="both"/>
        <w:rPr>
          <w:rFonts w:ascii="Arial" w:hAnsi="Arial" w:cs="Arial"/>
          <w:color w:val="000000"/>
          <w:sz w:val="15"/>
          <w:szCs w:val="15"/>
        </w:rPr>
      </w:pPr>
      <w:r w:rsidRPr="0072468B">
        <w:rPr>
          <w:rFonts w:ascii="Arial" w:hAnsi="Arial" w:cs="Arial"/>
          <w:color w:val="000000"/>
          <w:sz w:val="15"/>
          <w:szCs w:val="15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FA0A25" w:rsidRPr="0072468B" w:rsidRDefault="00FA0A25" w:rsidP="008A7D62">
      <w:pPr>
        <w:numPr>
          <w:ilvl w:val="0"/>
          <w:numId w:val="20"/>
        </w:numPr>
        <w:tabs>
          <w:tab w:val="left" w:pos="426"/>
        </w:tabs>
        <w:ind w:left="426" w:hanging="284"/>
        <w:jc w:val="both"/>
        <w:rPr>
          <w:rFonts w:ascii="Arial" w:hAnsi="Arial" w:cs="Arial"/>
          <w:color w:val="000000"/>
          <w:sz w:val="15"/>
          <w:szCs w:val="15"/>
        </w:rPr>
      </w:pPr>
      <w:r w:rsidRPr="0072468B">
        <w:rPr>
          <w:rFonts w:ascii="Arial" w:hAnsi="Arial" w:cs="Arial"/>
          <w:color w:val="000000"/>
          <w:sz w:val="15"/>
          <w:szCs w:val="15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FA0A25" w:rsidRPr="0072468B" w:rsidRDefault="00FA0A25" w:rsidP="008A7D62">
      <w:pPr>
        <w:numPr>
          <w:ilvl w:val="0"/>
          <w:numId w:val="20"/>
        </w:numPr>
        <w:tabs>
          <w:tab w:val="left" w:pos="426"/>
        </w:tabs>
        <w:ind w:left="426" w:hanging="284"/>
        <w:jc w:val="both"/>
        <w:rPr>
          <w:rFonts w:ascii="Arial" w:hAnsi="Arial" w:cs="Arial"/>
          <w:color w:val="000000"/>
          <w:sz w:val="15"/>
          <w:szCs w:val="15"/>
        </w:rPr>
      </w:pPr>
      <w:r w:rsidRPr="0072468B">
        <w:rPr>
          <w:rFonts w:ascii="Arial" w:hAnsi="Arial" w:cs="Arial"/>
          <w:color w:val="000000"/>
          <w:sz w:val="15"/>
          <w:szCs w:val="15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FA0A25" w:rsidRPr="0072468B" w:rsidRDefault="00FA0A25" w:rsidP="008A7D62">
      <w:pPr>
        <w:numPr>
          <w:ilvl w:val="0"/>
          <w:numId w:val="20"/>
        </w:numPr>
        <w:tabs>
          <w:tab w:val="left" w:pos="426"/>
        </w:tabs>
        <w:ind w:left="426" w:hanging="284"/>
        <w:jc w:val="both"/>
        <w:rPr>
          <w:rFonts w:ascii="Arial" w:hAnsi="Arial" w:cs="Arial"/>
          <w:color w:val="000000"/>
          <w:sz w:val="15"/>
          <w:szCs w:val="15"/>
        </w:rPr>
      </w:pPr>
      <w:r w:rsidRPr="0072468B">
        <w:rPr>
          <w:rFonts w:ascii="Arial" w:hAnsi="Arial" w:cs="Arial"/>
          <w:color w:val="000000"/>
          <w:sz w:val="15"/>
          <w:szCs w:val="15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FA0A25" w:rsidRPr="0072468B" w:rsidRDefault="00FA0A25" w:rsidP="008A7D62">
      <w:pPr>
        <w:numPr>
          <w:ilvl w:val="0"/>
          <w:numId w:val="20"/>
        </w:numPr>
        <w:tabs>
          <w:tab w:val="left" w:pos="426"/>
        </w:tabs>
        <w:ind w:left="426" w:hanging="284"/>
        <w:jc w:val="both"/>
        <w:rPr>
          <w:rFonts w:ascii="Arial" w:hAnsi="Arial" w:cs="Arial"/>
          <w:color w:val="000000"/>
          <w:sz w:val="15"/>
          <w:szCs w:val="15"/>
        </w:rPr>
      </w:pPr>
      <w:r w:rsidRPr="0072468B">
        <w:rPr>
          <w:rFonts w:ascii="Arial" w:hAnsi="Arial" w:cs="Arial"/>
          <w:color w:val="000000"/>
          <w:sz w:val="15"/>
          <w:szCs w:val="15"/>
        </w:rPr>
        <w:t xml:space="preserve">Wykonawcę będącego podmiotem zbiorowym, wobec którego sąd orzekł zakaz ubiegania się o zamówienia publiczne na podstawie ustawy </w:t>
      </w:r>
      <w:r w:rsidRPr="0072468B">
        <w:rPr>
          <w:rFonts w:ascii="Arial" w:hAnsi="Arial" w:cs="Arial"/>
          <w:color w:val="000000"/>
          <w:sz w:val="15"/>
          <w:szCs w:val="15"/>
        </w:rPr>
        <w:br/>
        <w:t>z dnia 28 października 2002 r. o odpowiedzialności podmiotów zbiorowych za czyny zabronione pod groźbą kary (Dz. U. z 2015 r. poz. 1212, 1844 i 1855 oraz z 2016 r. poz. 437 i 544);</w:t>
      </w:r>
    </w:p>
    <w:p w:rsidR="00FA0A25" w:rsidRPr="0072468B" w:rsidRDefault="00FA0A25" w:rsidP="008A7D62">
      <w:pPr>
        <w:numPr>
          <w:ilvl w:val="0"/>
          <w:numId w:val="20"/>
        </w:numPr>
        <w:tabs>
          <w:tab w:val="left" w:pos="426"/>
        </w:tabs>
        <w:ind w:left="426" w:hanging="284"/>
        <w:jc w:val="both"/>
        <w:rPr>
          <w:rFonts w:ascii="Arial" w:hAnsi="Arial" w:cs="Arial"/>
          <w:color w:val="000000"/>
          <w:sz w:val="15"/>
          <w:szCs w:val="15"/>
        </w:rPr>
      </w:pPr>
      <w:r w:rsidRPr="0072468B">
        <w:rPr>
          <w:rFonts w:ascii="Arial" w:hAnsi="Arial" w:cs="Arial"/>
          <w:color w:val="000000"/>
          <w:sz w:val="15"/>
          <w:szCs w:val="15"/>
        </w:rPr>
        <w:t>Wykonawcę, wobec którego orzeczono tytułem środka zapobiegawczego zakaz ubiegania się o zamówienia publiczne;”</w:t>
      </w: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72468B">
        <w:rPr>
          <w:rFonts w:ascii="Arial" w:hAnsi="Arial" w:cs="Arial"/>
          <w:i/>
          <w:iCs/>
          <w:color w:val="000000"/>
          <w:sz w:val="16"/>
          <w:szCs w:val="16"/>
        </w:rPr>
        <w:t>Niniejsze „oświadczenie dotyczące przesłanek wykluczenia z postępowania” składa Wykonawca oraz każdy z Wykonawców wspólnie ubiegających się o udzielenie zamówienia</w:t>
      </w:r>
      <w:r w:rsidRPr="0072468B">
        <w:rPr>
          <w:rFonts w:ascii="Arial" w:hAnsi="Arial" w:cs="Arial"/>
          <w:i/>
          <w:iCs/>
          <w:color w:val="000000"/>
          <w:sz w:val="18"/>
          <w:szCs w:val="18"/>
        </w:rPr>
        <w:t xml:space="preserve">. </w:t>
      </w:r>
      <w:r w:rsidRPr="0072468B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footnoteReference w:id="1"/>
      </w: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sectPr w:rsidR="00FA0A25" w:rsidRPr="0072468B" w:rsidSect="004C2A7D">
      <w:footerReference w:type="even" r:id="rId8"/>
      <w:footerReference w:type="default" r:id="rId9"/>
      <w:pgSz w:w="11906" w:h="16838"/>
      <w:pgMar w:top="1191" w:right="1361" w:bottom="1021" w:left="136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C3C" w:rsidRDefault="003A7C3C" w:rsidP="00FA0A25">
      <w:r>
        <w:separator/>
      </w:r>
    </w:p>
  </w:endnote>
  <w:endnote w:type="continuationSeparator" w:id="0">
    <w:p w:rsidR="003A7C3C" w:rsidRDefault="003A7C3C" w:rsidP="00FA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52" w:rsidRDefault="00FB2F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E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7E52">
      <w:rPr>
        <w:rStyle w:val="Numerstrony"/>
        <w:noProof/>
      </w:rPr>
      <w:t>34</w:t>
    </w:r>
    <w:r>
      <w:rPr>
        <w:rStyle w:val="Numerstrony"/>
      </w:rPr>
      <w:fldChar w:fldCharType="end"/>
    </w:r>
  </w:p>
  <w:p w:rsidR="00437E52" w:rsidRDefault="00437E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52" w:rsidRPr="004C2A7D" w:rsidRDefault="00437E52" w:rsidP="004C2A7D">
    <w:pPr>
      <w:pStyle w:val="Stopka"/>
      <w:pBdr>
        <w:top w:val="single" w:sz="4" w:space="1" w:color="auto"/>
      </w:pBdr>
      <w:rPr>
        <w:rStyle w:val="Numerstrony"/>
        <w:sz w:val="18"/>
        <w:szCs w:val="18"/>
      </w:rPr>
    </w:pPr>
    <w:r w:rsidRPr="004C2A7D">
      <w:rPr>
        <w:rStyle w:val="Numerstrony"/>
        <w:sz w:val="18"/>
        <w:szCs w:val="18"/>
      </w:rPr>
      <w:t xml:space="preserve">Wojewódzka Biblioteka Publiczna w Krakowie                     </w:t>
    </w:r>
    <w:r w:rsidR="00FB2FFC" w:rsidRPr="004C2A7D">
      <w:rPr>
        <w:rStyle w:val="Numerstrony"/>
        <w:sz w:val="18"/>
        <w:szCs w:val="18"/>
      </w:rPr>
      <w:fldChar w:fldCharType="begin"/>
    </w:r>
    <w:r w:rsidRPr="004C2A7D">
      <w:rPr>
        <w:rStyle w:val="Numerstrony"/>
        <w:sz w:val="18"/>
        <w:szCs w:val="18"/>
      </w:rPr>
      <w:instrText xml:space="preserve"> PAGE </w:instrText>
    </w:r>
    <w:r w:rsidR="00FB2FFC" w:rsidRPr="004C2A7D">
      <w:rPr>
        <w:rStyle w:val="Numerstrony"/>
        <w:sz w:val="18"/>
        <w:szCs w:val="18"/>
      </w:rPr>
      <w:fldChar w:fldCharType="separate"/>
    </w:r>
    <w:r w:rsidR="00C8300D">
      <w:rPr>
        <w:rStyle w:val="Numerstrony"/>
        <w:noProof/>
        <w:sz w:val="18"/>
        <w:szCs w:val="18"/>
      </w:rPr>
      <w:t>2</w:t>
    </w:r>
    <w:r w:rsidR="00FB2FFC" w:rsidRPr="004C2A7D">
      <w:rPr>
        <w:rStyle w:val="Numerstrony"/>
        <w:sz w:val="18"/>
        <w:szCs w:val="18"/>
      </w:rPr>
      <w:fldChar w:fldCharType="end"/>
    </w:r>
    <w:r w:rsidRPr="004C2A7D">
      <w:rPr>
        <w:rStyle w:val="Numerstrony"/>
        <w:sz w:val="18"/>
        <w:szCs w:val="18"/>
      </w:rPr>
      <w:t>/</w:t>
    </w:r>
    <w:r w:rsidR="00FB2FFC" w:rsidRPr="004C2A7D">
      <w:rPr>
        <w:rStyle w:val="Numerstrony"/>
        <w:sz w:val="18"/>
        <w:szCs w:val="18"/>
      </w:rPr>
      <w:fldChar w:fldCharType="begin"/>
    </w:r>
    <w:r w:rsidRPr="004C2A7D">
      <w:rPr>
        <w:rStyle w:val="Numerstrony"/>
        <w:sz w:val="18"/>
        <w:szCs w:val="18"/>
      </w:rPr>
      <w:instrText xml:space="preserve"> NUMPAGES </w:instrText>
    </w:r>
    <w:r w:rsidR="00FB2FFC" w:rsidRPr="004C2A7D">
      <w:rPr>
        <w:rStyle w:val="Numerstrony"/>
        <w:sz w:val="18"/>
        <w:szCs w:val="18"/>
      </w:rPr>
      <w:fldChar w:fldCharType="separate"/>
    </w:r>
    <w:r w:rsidR="00C8300D">
      <w:rPr>
        <w:rStyle w:val="Numerstrony"/>
        <w:noProof/>
        <w:sz w:val="18"/>
        <w:szCs w:val="18"/>
      </w:rPr>
      <w:t>2</w:t>
    </w:r>
    <w:r w:rsidR="00FB2FFC" w:rsidRPr="004C2A7D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C3C" w:rsidRDefault="003A7C3C" w:rsidP="00FA0A25">
      <w:r>
        <w:separator/>
      </w:r>
    </w:p>
  </w:footnote>
  <w:footnote w:type="continuationSeparator" w:id="0">
    <w:p w:rsidR="003A7C3C" w:rsidRDefault="003A7C3C" w:rsidP="00FA0A25">
      <w:r>
        <w:continuationSeparator/>
      </w:r>
    </w:p>
  </w:footnote>
  <w:footnote w:id="1">
    <w:p w:rsidR="00437E52" w:rsidRPr="00FA0A25" w:rsidRDefault="00437E52" w:rsidP="00FA0A25">
      <w:r>
        <w:footnoteRef/>
      </w:r>
      <w:r w:rsidRPr="00FA0A25">
        <w:t xml:space="preserve"> Zapis zamieszczony we wzorze w celach informacyjnych – do usuni</w:t>
      </w:r>
      <w:r w:rsidRPr="00FA0A25">
        <w:rPr>
          <w:rFonts w:ascii="TimesNewRoman" w:eastAsia="TimesNewRoman" w:cs="TimesNewRoman"/>
        </w:rPr>
        <w:t>ę</w:t>
      </w:r>
      <w:r w:rsidRPr="00FA0A25">
        <w:t>cia przez Wykonawc</w:t>
      </w:r>
      <w:r w:rsidRPr="00FA0A25">
        <w:rPr>
          <w:rFonts w:ascii="TimesNewRoman" w:eastAsia="TimesNewRoman" w:cs="TimesNewRoman"/>
        </w:rPr>
        <w:t>ę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18C22C2A"/>
    <w:name w:val="WW8Num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  <w:b w:val="0"/>
      </w:rPr>
    </w:lvl>
  </w:abstractNum>
  <w:abstractNum w:abstractNumId="1">
    <w:nsid w:val="016F3E22"/>
    <w:multiLevelType w:val="hybridMultilevel"/>
    <w:tmpl w:val="1722DF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1E15660"/>
    <w:multiLevelType w:val="hybridMultilevel"/>
    <w:tmpl w:val="A3F20F76"/>
    <w:lvl w:ilvl="0" w:tplc="24682C0E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7C2B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A0C7D"/>
    <w:multiLevelType w:val="hybridMultilevel"/>
    <w:tmpl w:val="8A1E3120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7FE576B"/>
    <w:multiLevelType w:val="hybridMultilevel"/>
    <w:tmpl w:val="876A694A"/>
    <w:lvl w:ilvl="0" w:tplc="B3EA991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097530"/>
    <w:multiLevelType w:val="hybridMultilevel"/>
    <w:tmpl w:val="F544DBAE"/>
    <w:lvl w:ilvl="0" w:tplc="3B102EFE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7759EB"/>
    <w:multiLevelType w:val="hybridMultilevel"/>
    <w:tmpl w:val="9D741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B6165"/>
    <w:multiLevelType w:val="hybridMultilevel"/>
    <w:tmpl w:val="AF9ECEC0"/>
    <w:lvl w:ilvl="0" w:tplc="10366038">
      <w:start w:val="2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677A6"/>
    <w:multiLevelType w:val="hybridMultilevel"/>
    <w:tmpl w:val="DAA212E0"/>
    <w:lvl w:ilvl="0" w:tplc="75CA317C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811F2A"/>
    <w:multiLevelType w:val="hybridMultilevel"/>
    <w:tmpl w:val="98D49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22F30"/>
    <w:multiLevelType w:val="hybridMultilevel"/>
    <w:tmpl w:val="E19A5C7C"/>
    <w:lvl w:ilvl="0" w:tplc="CF244B50">
      <w:start w:val="1"/>
      <w:numFmt w:val="ordinal"/>
      <w:lvlText w:val="%1"/>
      <w:lvlJc w:val="left"/>
      <w:pPr>
        <w:tabs>
          <w:tab w:val="num" w:pos="1477"/>
        </w:tabs>
        <w:ind w:left="1477" w:hanging="397"/>
      </w:pPr>
      <w:rPr>
        <w:rFonts w:hint="default"/>
        <w:color w:val="auto"/>
      </w:rPr>
    </w:lvl>
    <w:lvl w:ilvl="1" w:tplc="2C38D9D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6686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AE4056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6D56EB"/>
    <w:multiLevelType w:val="hybridMultilevel"/>
    <w:tmpl w:val="2B92D44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633EDECC">
      <w:start w:val="8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1BA11E43"/>
    <w:multiLevelType w:val="hybridMultilevel"/>
    <w:tmpl w:val="EEFE222C"/>
    <w:lvl w:ilvl="0" w:tplc="7384042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1FC62DF1"/>
    <w:multiLevelType w:val="hybridMultilevel"/>
    <w:tmpl w:val="54942F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706592"/>
    <w:multiLevelType w:val="hybridMultilevel"/>
    <w:tmpl w:val="B78E4ADA"/>
    <w:lvl w:ilvl="0" w:tplc="0ACA5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111B9"/>
    <w:multiLevelType w:val="hybridMultilevel"/>
    <w:tmpl w:val="3552E5CA"/>
    <w:lvl w:ilvl="0" w:tplc="102EFEC4">
      <w:start w:val="4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50313"/>
    <w:multiLevelType w:val="hybridMultilevel"/>
    <w:tmpl w:val="0450D0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B9A6A11"/>
    <w:multiLevelType w:val="multilevel"/>
    <w:tmpl w:val="9E68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C2670"/>
    <w:multiLevelType w:val="hybridMultilevel"/>
    <w:tmpl w:val="7C121BF4"/>
    <w:lvl w:ilvl="0" w:tplc="F2B4AAA0">
      <w:start w:val="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42931"/>
    <w:multiLevelType w:val="hybridMultilevel"/>
    <w:tmpl w:val="2DDCAFD2"/>
    <w:lvl w:ilvl="0" w:tplc="C9345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CC5A5C"/>
    <w:multiLevelType w:val="multilevel"/>
    <w:tmpl w:val="7762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8E5465"/>
    <w:multiLevelType w:val="hybridMultilevel"/>
    <w:tmpl w:val="F8FE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57F06"/>
    <w:multiLevelType w:val="hybridMultilevel"/>
    <w:tmpl w:val="94A402A0"/>
    <w:lvl w:ilvl="0" w:tplc="04487C88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D51C3"/>
    <w:multiLevelType w:val="hybridMultilevel"/>
    <w:tmpl w:val="C38A41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59253D"/>
    <w:multiLevelType w:val="hybridMultilevel"/>
    <w:tmpl w:val="492A2050"/>
    <w:lvl w:ilvl="0" w:tplc="7A1617A4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4A26F79C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sz w:val="20"/>
        <w:szCs w:val="20"/>
      </w:rPr>
    </w:lvl>
    <w:lvl w:ilvl="3" w:tplc="03483B72">
      <w:start w:val="2"/>
      <w:numFmt w:val="decimal"/>
      <w:lvlText w:val="%4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8">
    <w:nsid w:val="400D764E"/>
    <w:multiLevelType w:val="multilevel"/>
    <w:tmpl w:val="BC14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2630E4"/>
    <w:multiLevelType w:val="hybridMultilevel"/>
    <w:tmpl w:val="91780B66"/>
    <w:name w:val="WW8Num7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04B4CD4"/>
    <w:multiLevelType w:val="hybridMultilevel"/>
    <w:tmpl w:val="65DC4756"/>
    <w:lvl w:ilvl="0" w:tplc="D5141A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FA1B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476FE4"/>
    <w:multiLevelType w:val="hybridMultilevel"/>
    <w:tmpl w:val="A274B394"/>
    <w:lvl w:ilvl="0" w:tplc="A570321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443A207D"/>
    <w:multiLevelType w:val="hybridMultilevel"/>
    <w:tmpl w:val="13866D06"/>
    <w:lvl w:ilvl="0" w:tplc="F9E8C6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6626A67"/>
    <w:multiLevelType w:val="multilevel"/>
    <w:tmpl w:val="40542E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4AFE2945"/>
    <w:multiLevelType w:val="hybridMultilevel"/>
    <w:tmpl w:val="FFD4FE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C9658A0"/>
    <w:multiLevelType w:val="hybridMultilevel"/>
    <w:tmpl w:val="368C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EF1B2F"/>
    <w:multiLevelType w:val="hybridMultilevel"/>
    <w:tmpl w:val="6B005F38"/>
    <w:lvl w:ilvl="0" w:tplc="9306D7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556EFC"/>
    <w:multiLevelType w:val="hybridMultilevel"/>
    <w:tmpl w:val="0A36287A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8">
    <w:nsid w:val="53F347E9"/>
    <w:multiLevelType w:val="hybridMultilevel"/>
    <w:tmpl w:val="6608AEC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56E568E2"/>
    <w:multiLevelType w:val="hybridMultilevel"/>
    <w:tmpl w:val="C78AA1E0"/>
    <w:lvl w:ilvl="0" w:tplc="21E249A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9B13FF"/>
    <w:multiLevelType w:val="multilevel"/>
    <w:tmpl w:val="8E44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97273D"/>
    <w:multiLevelType w:val="multilevel"/>
    <w:tmpl w:val="21505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6377D6"/>
    <w:multiLevelType w:val="hybridMultilevel"/>
    <w:tmpl w:val="560A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661175"/>
    <w:multiLevelType w:val="multilevel"/>
    <w:tmpl w:val="EA80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FF62D8"/>
    <w:multiLevelType w:val="hybridMultilevel"/>
    <w:tmpl w:val="443062B2"/>
    <w:lvl w:ilvl="0" w:tplc="A692AD26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595440B"/>
    <w:multiLevelType w:val="hybridMultilevel"/>
    <w:tmpl w:val="202464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341D4F"/>
    <w:multiLevelType w:val="multilevel"/>
    <w:tmpl w:val="0966E2BA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>
    <w:nsid w:val="66A51E9F"/>
    <w:multiLevelType w:val="multilevel"/>
    <w:tmpl w:val="059C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3E0434"/>
    <w:multiLevelType w:val="hybridMultilevel"/>
    <w:tmpl w:val="F0AE00B8"/>
    <w:lvl w:ilvl="0" w:tplc="B9BCEC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B44394"/>
    <w:multiLevelType w:val="hybridMultilevel"/>
    <w:tmpl w:val="9962B8A6"/>
    <w:lvl w:ilvl="0" w:tplc="37FE8D1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FD3AE6"/>
    <w:multiLevelType w:val="hybridMultilevel"/>
    <w:tmpl w:val="80A84F0E"/>
    <w:lvl w:ilvl="0" w:tplc="C9404B7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844536"/>
    <w:multiLevelType w:val="hybridMultilevel"/>
    <w:tmpl w:val="D3BE9DC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>
    <w:nsid w:val="6D202AB8"/>
    <w:multiLevelType w:val="hybridMultilevel"/>
    <w:tmpl w:val="777C4DDC"/>
    <w:lvl w:ilvl="0" w:tplc="8492728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DB056A2"/>
    <w:multiLevelType w:val="multilevel"/>
    <w:tmpl w:val="73B2E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4A2743"/>
    <w:multiLevelType w:val="hybridMultilevel"/>
    <w:tmpl w:val="F334D23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5">
    <w:nsid w:val="7047202B"/>
    <w:multiLevelType w:val="hybridMultilevel"/>
    <w:tmpl w:val="9E2C6966"/>
    <w:lvl w:ilvl="0" w:tplc="F4D42A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4C739E6"/>
    <w:multiLevelType w:val="hybridMultilevel"/>
    <w:tmpl w:val="E7B464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8C90972"/>
    <w:multiLevelType w:val="hybridMultilevel"/>
    <w:tmpl w:val="38D0CC28"/>
    <w:lvl w:ilvl="0" w:tplc="5FD84D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C383D0E"/>
    <w:multiLevelType w:val="hybridMultilevel"/>
    <w:tmpl w:val="AB709404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0CB1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47C155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4BA09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5"/>
  </w:num>
  <w:num w:numId="4">
    <w:abstractNumId w:val="40"/>
  </w:num>
  <w:num w:numId="5">
    <w:abstractNumId w:val="23"/>
  </w:num>
  <w:num w:numId="6">
    <w:abstractNumId w:val="20"/>
  </w:num>
  <w:num w:numId="7">
    <w:abstractNumId w:val="30"/>
  </w:num>
  <w:num w:numId="8">
    <w:abstractNumId w:val="28"/>
  </w:num>
  <w:num w:numId="9">
    <w:abstractNumId w:val="47"/>
  </w:num>
  <w:num w:numId="1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2"/>
  </w:num>
  <w:num w:numId="13">
    <w:abstractNumId w:val="34"/>
  </w:num>
  <w:num w:numId="14">
    <w:abstractNumId w:val="32"/>
  </w:num>
  <w:num w:numId="15">
    <w:abstractNumId w:val="10"/>
  </w:num>
  <w:num w:numId="16">
    <w:abstractNumId w:val="1"/>
  </w:num>
  <w:num w:numId="17">
    <w:abstractNumId w:val="13"/>
  </w:num>
  <w:num w:numId="18">
    <w:abstractNumId w:val="59"/>
  </w:num>
  <w:num w:numId="19">
    <w:abstractNumId w:val="16"/>
  </w:num>
  <w:num w:numId="20">
    <w:abstractNumId w:val="5"/>
  </w:num>
  <w:num w:numId="21">
    <w:abstractNumId w:val="15"/>
  </w:num>
  <w:num w:numId="22">
    <w:abstractNumId w:val="45"/>
  </w:num>
  <w:num w:numId="23">
    <w:abstractNumId w:val="17"/>
  </w:num>
  <w:num w:numId="24">
    <w:abstractNumId w:val="24"/>
  </w:num>
  <w:num w:numId="25">
    <w:abstractNumId w:val="42"/>
  </w:num>
  <w:num w:numId="26">
    <w:abstractNumId w:val="25"/>
  </w:num>
  <w:num w:numId="27">
    <w:abstractNumId w:val="26"/>
  </w:num>
  <w:num w:numId="28">
    <w:abstractNumId w:val="7"/>
  </w:num>
  <w:num w:numId="2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60"/>
  </w:num>
  <w:num w:numId="32">
    <w:abstractNumId w:val="29"/>
  </w:num>
  <w:num w:numId="33">
    <w:abstractNumId w:val="53"/>
  </w:num>
  <w:num w:numId="34">
    <w:abstractNumId w:val="41"/>
  </w:num>
  <w:num w:numId="35">
    <w:abstractNumId w:val="43"/>
  </w:num>
  <w:num w:numId="36">
    <w:abstractNumId w:val="50"/>
  </w:num>
  <w:num w:numId="37">
    <w:abstractNumId w:val="39"/>
  </w:num>
  <w:num w:numId="38">
    <w:abstractNumId w:val="9"/>
  </w:num>
  <w:num w:numId="39">
    <w:abstractNumId w:val="52"/>
  </w:num>
  <w:num w:numId="40">
    <w:abstractNumId w:val="8"/>
  </w:num>
  <w:num w:numId="41">
    <w:abstractNumId w:val="0"/>
  </w:num>
  <w:num w:numId="42">
    <w:abstractNumId w:val="49"/>
  </w:num>
  <w:num w:numId="43">
    <w:abstractNumId w:val="4"/>
  </w:num>
  <w:num w:numId="44">
    <w:abstractNumId w:val="55"/>
  </w:num>
  <w:num w:numId="45">
    <w:abstractNumId w:val="33"/>
  </w:num>
  <w:num w:numId="46">
    <w:abstractNumId w:val="18"/>
  </w:num>
  <w:num w:numId="47">
    <w:abstractNumId w:val="2"/>
  </w:num>
  <w:num w:numId="48">
    <w:abstractNumId w:val="58"/>
  </w:num>
  <w:num w:numId="49">
    <w:abstractNumId w:val="48"/>
  </w:num>
  <w:num w:numId="50">
    <w:abstractNumId w:val="38"/>
  </w:num>
  <w:num w:numId="51">
    <w:abstractNumId w:val="21"/>
  </w:num>
  <w:num w:numId="52">
    <w:abstractNumId w:val="27"/>
  </w:num>
  <w:num w:numId="53">
    <w:abstractNumId w:val="54"/>
  </w:num>
  <w:num w:numId="54">
    <w:abstractNumId w:val="19"/>
  </w:num>
  <w:num w:numId="55">
    <w:abstractNumId w:val="37"/>
  </w:num>
  <w:num w:numId="56">
    <w:abstractNumId w:val="51"/>
  </w:num>
  <w:num w:numId="57">
    <w:abstractNumId w:val="3"/>
  </w:num>
  <w:num w:numId="58">
    <w:abstractNumId w:val="14"/>
  </w:num>
  <w:num w:numId="59">
    <w:abstractNumId w:val="44"/>
  </w:num>
  <w:num w:numId="60">
    <w:abstractNumId w:val="31"/>
  </w:num>
  <w:num w:numId="61">
    <w:abstractNumId w:val="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A25"/>
    <w:rsid w:val="00027D3E"/>
    <w:rsid w:val="00042DAA"/>
    <w:rsid w:val="000447B4"/>
    <w:rsid w:val="00075F48"/>
    <w:rsid w:val="0008012A"/>
    <w:rsid w:val="00084657"/>
    <w:rsid w:val="0009282D"/>
    <w:rsid w:val="000B17DF"/>
    <w:rsid w:val="000B6782"/>
    <w:rsid w:val="000C5543"/>
    <w:rsid w:val="000E793D"/>
    <w:rsid w:val="00105FE3"/>
    <w:rsid w:val="00110641"/>
    <w:rsid w:val="00125A65"/>
    <w:rsid w:val="00157F78"/>
    <w:rsid w:val="0017313E"/>
    <w:rsid w:val="001858AD"/>
    <w:rsid w:val="001A071B"/>
    <w:rsid w:val="001E6C18"/>
    <w:rsid w:val="001F5A1F"/>
    <w:rsid w:val="00212B08"/>
    <w:rsid w:val="0022707C"/>
    <w:rsid w:val="00247396"/>
    <w:rsid w:val="0027407D"/>
    <w:rsid w:val="00274360"/>
    <w:rsid w:val="002916B8"/>
    <w:rsid w:val="00295467"/>
    <w:rsid w:val="00310AB0"/>
    <w:rsid w:val="003143E9"/>
    <w:rsid w:val="003632E9"/>
    <w:rsid w:val="003759E2"/>
    <w:rsid w:val="00377029"/>
    <w:rsid w:val="00377882"/>
    <w:rsid w:val="00391FBD"/>
    <w:rsid w:val="00392AB1"/>
    <w:rsid w:val="003930D5"/>
    <w:rsid w:val="003A7C3C"/>
    <w:rsid w:val="003C46B9"/>
    <w:rsid w:val="003E2FCA"/>
    <w:rsid w:val="003F57AA"/>
    <w:rsid w:val="0041744F"/>
    <w:rsid w:val="00420CB5"/>
    <w:rsid w:val="00437E52"/>
    <w:rsid w:val="00450662"/>
    <w:rsid w:val="0046075A"/>
    <w:rsid w:val="004A176A"/>
    <w:rsid w:val="004C2A7D"/>
    <w:rsid w:val="004D6071"/>
    <w:rsid w:val="004F0B0B"/>
    <w:rsid w:val="00500109"/>
    <w:rsid w:val="00504401"/>
    <w:rsid w:val="00521C4D"/>
    <w:rsid w:val="00536C3B"/>
    <w:rsid w:val="005409F0"/>
    <w:rsid w:val="00541E34"/>
    <w:rsid w:val="00544B84"/>
    <w:rsid w:val="005522D0"/>
    <w:rsid w:val="00553E25"/>
    <w:rsid w:val="00560B8C"/>
    <w:rsid w:val="005815D1"/>
    <w:rsid w:val="00581DE0"/>
    <w:rsid w:val="005B3BBF"/>
    <w:rsid w:val="005D2A96"/>
    <w:rsid w:val="005D320A"/>
    <w:rsid w:val="005E0A3F"/>
    <w:rsid w:val="005F42D1"/>
    <w:rsid w:val="006107E9"/>
    <w:rsid w:val="006245A8"/>
    <w:rsid w:val="00637258"/>
    <w:rsid w:val="006455C8"/>
    <w:rsid w:val="0065152C"/>
    <w:rsid w:val="00671E5B"/>
    <w:rsid w:val="00675809"/>
    <w:rsid w:val="00684EF4"/>
    <w:rsid w:val="006C10BF"/>
    <w:rsid w:val="006C5900"/>
    <w:rsid w:val="00704C1F"/>
    <w:rsid w:val="0072468B"/>
    <w:rsid w:val="00752753"/>
    <w:rsid w:val="00777E9D"/>
    <w:rsid w:val="0078392C"/>
    <w:rsid w:val="00791A92"/>
    <w:rsid w:val="007A3285"/>
    <w:rsid w:val="007A5E3C"/>
    <w:rsid w:val="007B3272"/>
    <w:rsid w:val="007D54E8"/>
    <w:rsid w:val="00800D30"/>
    <w:rsid w:val="008031B8"/>
    <w:rsid w:val="00835506"/>
    <w:rsid w:val="00845E6F"/>
    <w:rsid w:val="00853BBE"/>
    <w:rsid w:val="008708CA"/>
    <w:rsid w:val="00871B98"/>
    <w:rsid w:val="00887AF0"/>
    <w:rsid w:val="008A7D62"/>
    <w:rsid w:val="008B051C"/>
    <w:rsid w:val="008B4DB7"/>
    <w:rsid w:val="008D0913"/>
    <w:rsid w:val="008D5D6F"/>
    <w:rsid w:val="008F7180"/>
    <w:rsid w:val="00900ABC"/>
    <w:rsid w:val="00913B6D"/>
    <w:rsid w:val="009179E0"/>
    <w:rsid w:val="0093727B"/>
    <w:rsid w:val="0094502C"/>
    <w:rsid w:val="00952AFE"/>
    <w:rsid w:val="00956944"/>
    <w:rsid w:val="009646F0"/>
    <w:rsid w:val="00990617"/>
    <w:rsid w:val="0099525B"/>
    <w:rsid w:val="009D504B"/>
    <w:rsid w:val="009D6411"/>
    <w:rsid w:val="009E0ABB"/>
    <w:rsid w:val="009E6D86"/>
    <w:rsid w:val="009F151D"/>
    <w:rsid w:val="009F4DBA"/>
    <w:rsid w:val="00A01998"/>
    <w:rsid w:val="00A77E19"/>
    <w:rsid w:val="00AB3E40"/>
    <w:rsid w:val="00AC30BD"/>
    <w:rsid w:val="00AC73AD"/>
    <w:rsid w:val="00AD1D26"/>
    <w:rsid w:val="00AD4BEF"/>
    <w:rsid w:val="00AD5D09"/>
    <w:rsid w:val="00B10F80"/>
    <w:rsid w:val="00B1231A"/>
    <w:rsid w:val="00B62AC8"/>
    <w:rsid w:val="00BA0AA5"/>
    <w:rsid w:val="00BD51FD"/>
    <w:rsid w:val="00BE1D2C"/>
    <w:rsid w:val="00BF349B"/>
    <w:rsid w:val="00BF6AB3"/>
    <w:rsid w:val="00C11553"/>
    <w:rsid w:val="00C8300D"/>
    <w:rsid w:val="00CB7F46"/>
    <w:rsid w:val="00CC5FB5"/>
    <w:rsid w:val="00CD791D"/>
    <w:rsid w:val="00CD7EF1"/>
    <w:rsid w:val="00CE319E"/>
    <w:rsid w:val="00D67553"/>
    <w:rsid w:val="00D837EB"/>
    <w:rsid w:val="00D87EFC"/>
    <w:rsid w:val="00DB1B35"/>
    <w:rsid w:val="00DC696D"/>
    <w:rsid w:val="00DE1AC4"/>
    <w:rsid w:val="00DE4512"/>
    <w:rsid w:val="00E33C74"/>
    <w:rsid w:val="00E422B2"/>
    <w:rsid w:val="00E718FF"/>
    <w:rsid w:val="00E86997"/>
    <w:rsid w:val="00E95A25"/>
    <w:rsid w:val="00EC0FFB"/>
    <w:rsid w:val="00F05CA9"/>
    <w:rsid w:val="00F2013F"/>
    <w:rsid w:val="00F37EAF"/>
    <w:rsid w:val="00F52897"/>
    <w:rsid w:val="00F87614"/>
    <w:rsid w:val="00F9769B"/>
    <w:rsid w:val="00FA0A25"/>
    <w:rsid w:val="00FA7B6F"/>
    <w:rsid w:val="00FB2FFC"/>
    <w:rsid w:val="00FC7AB7"/>
    <w:rsid w:val="00FD0FE0"/>
    <w:rsid w:val="00FF085F"/>
    <w:rsid w:val="00FF262A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0A25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FA0A25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FA0A25"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FA0A25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A0A25"/>
    <w:pPr>
      <w:keepNext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A0A25"/>
    <w:pPr>
      <w:keepNext/>
      <w:spacing w:before="120" w:line="260" w:lineRule="atLeast"/>
      <w:jc w:val="both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A0A25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A0A25"/>
    <w:pPr>
      <w:keepNext/>
      <w:numPr>
        <w:ilvl w:val="7"/>
        <w:numId w:val="1"/>
      </w:numPr>
      <w:outlineLvl w:val="7"/>
    </w:pPr>
    <w:rPr>
      <w:sz w:val="28"/>
      <w:u w:val="singl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A0A2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0A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A0A25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A0A25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FA0A2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FA0A25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uiPriority w:val="99"/>
    <w:rsid w:val="00FA0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basedOn w:val="Domylnaczcionkaakapitu"/>
    <w:uiPriority w:val="99"/>
    <w:rsid w:val="00FA0A25"/>
  </w:style>
  <w:style w:type="paragraph" w:styleId="Nagwek">
    <w:name w:val="header"/>
    <w:basedOn w:val="Normalny"/>
    <w:link w:val="NagwekZnak"/>
    <w:uiPriority w:val="99"/>
    <w:rsid w:val="00FA0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Legenda">
    <w:name w:val="caption"/>
    <w:basedOn w:val="Normalny"/>
    <w:next w:val="Normalny"/>
    <w:uiPriority w:val="35"/>
    <w:qFormat/>
    <w:rsid w:val="00FA0A25"/>
    <w:pPr>
      <w:jc w:val="right"/>
    </w:pPr>
    <w:rPr>
      <w:b/>
      <w:szCs w:val="24"/>
    </w:rPr>
  </w:style>
  <w:style w:type="paragraph" w:styleId="Tytu">
    <w:name w:val="Title"/>
    <w:basedOn w:val="Normalny"/>
    <w:link w:val="TytuZnak"/>
    <w:uiPriority w:val="10"/>
    <w:qFormat/>
    <w:rsid w:val="00FA0A25"/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A0A2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ytu0">
    <w:name w:val="Tytu?"/>
    <w:basedOn w:val="Normalny"/>
    <w:rsid w:val="00FA0A25"/>
    <w:pPr>
      <w:jc w:val="center"/>
    </w:pPr>
    <w:rPr>
      <w:b/>
      <w:sz w:val="28"/>
    </w:rPr>
  </w:style>
  <w:style w:type="character" w:styleId="Hipercze">
    <w:name w:val="Hyperlink"/>
    <w:basedOn w:val="Domylnaczcionkaakapitu"/>
    <w:rsid w:val="00FA0A25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FA0A25"/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FA0A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FA0A25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FA0A25"/>
    <w:rPr>
      <w:color w:val="00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0A25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A0A25"/>
    <w:pPr>
      <w:ind w:left="426" w:hanging="426"/>
    </w:pPr>
    <w:rPr>
      <w:b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kodwydz2">
    <w:name w:val="kod_wydz2"/>
    <w:basedOn w:val="Normalny"/>
    <w:uiPriority w:val="99"/>
    <w:rsid w:val="00FA0A2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A0A25"/>
    <w:pPr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ust">
    <w:name w:val="ust"/>
    <w:rsid w:val="00FA0A2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FA0A25"/>
    <w:pPr>
      <w:jc w:val="both"/>
    </w:pPr>
    <w:rPr>
      <w:sz w:val="16"/>
    </w:rPr>
  </w:style>
  <w:style w:type="paragraph" w:styleId="Tekstpodstawowywcity">
    <w:name w:val="Body Text Indent"/>
    <w:basedOn w:val="Normalny"/>
    <w:link w:val="TekstpodstawowywcityZnak1"/>
    <w:uiPriority w:val="99"/>
    <w:rsid w:val="00FA0A25"/>
    <w:pPr>
      <w:tabs>
        <w:tab w:val="left" w:pos="709"/>
      </w:tabs>
      <w:ind w:left="709" w:hanging="709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FA0A25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">
    <w:name w:val="tekst"/>
    <w:basedOn w:val="Normalny"/>
    <w:rsid w:val="00FA0A25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Tekstpodstawowywcity0">
    <w:name w:val="Tekst podstawowy wci?ty"/>
    <w:basedOn w:val="Normalny"/>
    <w:rsid w:val="00FA0A25"/>
    <w:pPr>
      <w:widowControl w:val="0"/>
      <w:ind w:right="51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A0A25"/>
    <w:pPr>
      <w:ind w:left="3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0A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FA0A25"/>
    <w:rPr>
      <w:color w:val="800080"/>
      <w:u w:val="single"/>
    </w:rPr>
  </w:style>
  <w:style w:type="paragraph" w:styleId="Tekstblokowy">
    <w:name w:val="Block Text"/>
    <w:basedOn w:val="Normalny"/>
    <w:uiPriority w:val="99"/>
    <w:rsid w:val="00FA0A25"/>
    <w:pPr>
      <w:ind w:left="-142" w:right="51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0A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rsid w:val="00FA0A25"/>
    <w:rPr>
      <w:vertAlign w:val="superscript"/>
    </w:rPr>
  </w:style>
  <w:style w:type="paragraph" w:styleId="NormalnyWeb">
    <w:name w:val="Normal (Web)"/>
    <w:basedOn w:val="Normalny"/>
    <w:rsid w:val="00FA0A2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0A25"/>
    <w:rPr>
      <w:b/>
      <w:bCs/>
    </w:rPr>
  </w:style>
  <w:style w:type="character" w:styleId="Uwydatnienie">
    <w:name w:val="Emphasis"/>
    <w:basedOn w:val="Domylnaczcionkaakapitu"/>
    <w:uiPriority w:val="20"/>
    <w:qFormat/>
    <w:rsid w:val="00FA0A2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FA0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A25"/>
    <w:rPr>
      <w:rFonts w:ascii="Tahoma" w:eastAsia="Times New Roman" w:hAnsi="Tahoma" w:cs="Tahoma"/>
      <w:sz w:val="16"/>
      <w:szCs w:val="16"/>
      <w:lang w:val="en-GB" w:eastAsia="pl-PL"/>
    </w:rPr>
  </w:style>
  <w:style w:type="paragraph" w:customStyle="1" w:styleId="Tekstpodstawowywcity31">
    <w:name w:val="Tekst podstawowy wcięty 31"/>
    <w:basedOn w:val="Normalny"/>
    <w:rsid w:val="00FA0A25"/>
    <w:rPr>
      <w:sz w:val="24"/>
    </w:rPr>
  </w:style>
  <w:style w:type="paragraph" w:customStyle="1" w:styleId="nagwek03">
    <w:name w:val="nagłówek03"/>
    <w:basedOn w:val="Normalny"/>
    <w:rsid w:val="00FA0A25"/>
    <w:rPr>
      <w:sz w:val="12"/>
      <w:szCs w:val="24"/>
    </w:rPr>
  </w:style>
  <w:style w:type="character" w:styleId="Odwoaniedokomentarza">
    <w:name w:val="annotation reference"/>
    <w:basedOn w:val="Domylnaczcionkaakapitu"/>
    <w:uiPriority w:val="99"/>
    <w:rsid w:val="00FA0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A0A2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0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A2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0A25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A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">
    <w:name w:val="Znak Znak"/>
    <w:basedOn w:val="Domylnaczcionkaakapitu"/>
    <w:locked/>
    <w:rsid w:val="00FA0A25"/>
    <w:rPr>
      <w:rFonts w:cs="Times New Roman"/>
      <w:b/>
      <w:sz w:val="22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A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A25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kstpodstawowy211">
    <w:name w:val="Tekst podstawowy 211"/>
    <w:basedOn w:val="Normalny"/>
    <w:rsid w:val="00FA0A2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FA0A2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0A2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A25"/>
    <w:rPr>
      <w:vertAlign w:val="superscript"/>
    </w:rPr>
  </w:style>
  <w:style w:type="paragraph" w:customStyle="1" w:styleId="zlitpktzmpktliter">
    <w:name w:val="zlitpktzmpktliter"/>
    <w:basedOn w:val="Normalny"/>
    <w:rsid w:val="00FA0A25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pktzmczciwsppktliter">
    <w:name w:val="zlitczwsppktzmczciwsppktliter"/>
    <w:basedOn w:val="Normalny"/>
    <w:rsid w:val="00FA0A2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A0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h11">
    <w:name w:val="h11"/>
    <w:rsid w:val="00FA0A25"/>
    <w:rPr>
      <w:rFonts w:ascii="Verdana" w:hAnsi="Verdana"/>
      <w:b/>
      <w:sz w:val="20"/>
    </w:rPr>
  </w:style>
  <w:style w:type="character" w:customStyle="1" w:styleId="AkapitzlistZnak">
    <w:name w:val="Akapit z listą Znak"/>
    <w:link w:val="Akapitzlist"/>
    <w:uiPriority w:val="34"/>
    <w:locked/>
    <w:rsid w:val="00FA0A25"/>
    <w:rPr>
      <w:rFonts w:ascii="Calibri" w:eastAsia="Calibri" w:hAnsi="Calibri" w:cs="Times New Roman"/>
    </w:rPr>
  </w:style>
  <w:style w:type="paragraph" w:customStyle="1" w:styleId="Wypunktowanie">
    <w:name w:val="Wypunktowanie"/>
    <w:basedOn w:val="Normalny"/>
    <w:rsid w:val="00FA0A25"/>
    <w:pPr>
      <w:suppressAutoHyphens/>
      <w:spacing w:before="80"/>
    </w:pPr>
    <w:rPr>
      <w:rFonts w:eastAsia="MS Mincho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FA0A25"/>
    <w:rPr>
      <w:rFonts w:cs="Times New Roman"/>
    </w:rPr>
  </w:style>
  <w:style w:type="paragraph" w:customStyle="1" w:styleId="NoIndentEIB">
    <w:name w:val="No Indent E.I.B."/>
    <w:basedOn w:val="Normalny"/>
    <w:qFormat/>
    <w:rsid w:val="00FA0A25"/>
    <w:pPr>
      <w:keepLines/>
      <w:spacing w:after="120"/>
      <w:jc w:val="both"/>
    </w:pPr>
    <w:rPr>
      <w:rFonts w:ascii="Arial" w:eastAsia="Calibri" w:hAnsi="Arial"/>
      <w:color w:val="000000"/>
      <w:lang w:eastAsia="en-US"/>
    </w:rPr>
  </w:style>
  <w:style w:type="paragraph" w:customStyle="1" w:styleId="western">
    <w:name w:val="western"/>
    <w:basedOn w:val="Normalny"/>
    <w:rsid w:val="00FA0A25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Standardowytekst">
    <w:name w:val="Standardowy.tekst"/>
    <w:rsid w:val="00FA0A2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FA0A25"/>
    <w:pPr>
      <w:suppressAutoHyphens/>
      <w:spacing w:before="120" w:after="120"/>
      <w:jc w:val="both"/>
    </w:pPr>
    <w:rPr>
      <w:rFonts w:ascii="Optima" w:hAnsi="Optima"/>
      <w:sz w:val="22"/>
      <w:lang w:eastAsia="ar-SA"/>
    </w:rPr>
  </w:style>
  <w:style w:type="paragraph" w:customStyle="1" w:styleId="Style28">
    <w:name w:val="Style28"/>
    <w:basedOn w:val="Normalny"/>
    <w:uiPriority w:val="99"/>
    <w:rsid w:val="00913B6D"/>
    <w:pPr>
      <w:widowControl w:val="0"/>
      <w:autoSpaceDE w:val="0"/>
      <w:autoSpaceDN w:val="0"/>
      <w:adjustRightInd w:val="0"/>
      <w:spacing w:line="274" w:lineRule="exact"/>
      <w:ind w:hanging="653"/>
      <w:jc w:val="both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913B6D"/>
    <w:rPr>
      <w:rFonts w:ascii="Arial" w:hAnsi="Arial" w:cs="Arial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913B6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BAE9E-A73D-48A7-9FB9-C9CABBF7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radcaprawny</dc:creator>
  <cp:lastModifiedBy>wwisniewska</cp:lastModifiedBy>
  <cp:revision>2</cp:revision>
  <cp:lastPrinted>2017-06-14T09:01:00Z</cp:lastPrinted>
  <dcterms:created xsi:type="dcterms:W3CDTF">2017-06-14T16:14:00Z</dcterms:created>
  <dcterms:modified xsi:type="dcterms:W3CDTF">2017-06-14T16:14:00Z</dcterms:modified>
</cp:coreProperties>
</file>