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bookmarkStart w:id="0" w:name="_GoBack"/>
      <w:bookmarkEnd w:id="0"/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4554C" w:rsidRDefault="007A562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2841C7" w:rsidRDefault="007A5625" w:rsidP="002841C7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  <w:sz w:val="18"/>
          <w:szCs w:val="18"/>
        </w:rPr>
      </w:pPr>
      <w:r w:rsidRPr="00E4554C">
        <w:rPr>
          <w:rFonts w:ascii="Arial" w:hAnsi="Arial" w:cs="Arial"/>
          <w:bCs/>
          <w:color w:val="000000"/>
          <w:sz w:val="22"/>
          <w:szCs w:val="22"/>
        </w:rPr>
        <w:t>Nawią</w:t>
      </w:r>
      <w:r w:rsidR="00485F2D" w:rsidRPr="00E4554C">
        <w:rPr>
          <w:rFonts w:ascii="Arial" w:hAnsi="Arial" w:cs="Arial"/>
          <w:bCs/>
          <w:color w:val="000000"/>
          <w:sz w:val="22"/>
          <w:szCs w:val="22"/>
        </w:rPr>
        <w:t xml:space="preserve">zując do </w:t>
      </w:r>
      <w:r w:rsidR="00C73942">
        <w:rPr>
          <w:rFonts w:ascii="Arial" w:hAnsi="Arial" w:cs="Arial"/>
          <w:bCs/>
          <w:color w:val="000000"/>
          <w:sz w:val="22"/>
          <w:szCs w:val="22"/>
        </w:rPr>
        <w:t>Z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apytania ofertowego</w:t>
      </w:r>
      <w:r w:rsidR="00BA1328" w:rsidRPr="00E4554C">
        <w:rPr>
          <w:rFonts w:ascii="Arial" w:hAnsi="Arial" w:cs="Arial"/>
          <w:sz w:val="22"/>
          <w:szCs w:val="22"/>
        </w:rPr>
        <w:t xml:space="preserve">, realizowanego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zgodnie z </w:t>
      </w:r>
      <w:r w:rsidR="00510E2E">
        <w:rPr>
          <w:rFonts w:ascii="Arial" w:hAnsi="Arial" w:cs="Arial"/>
          <w:sz w:val="22"/>
          <w:szCs w:val="22"/>
        </w:rPr>
        <w:t xml:space="preserve">art. 4 </w:t>
      </w:r>
      <w:r w:rsidR="002B03F4">
        <w:rPr>
          <w:rFonts w:ascii="Arial" w:hAnsi="Arial" w:cs="Arial"/>
          <w:sz w:val="22"/>
          <w:szCs w:val="22"/>
        </w:rPr>
        <w:t>pkt.</w:t>
      </w:r>
      <w:r w:rsidR="00510E2E">
        <w:rPr>
          <w:rFonts w:ascii="Arial" w:hAnsi="Arial" w:cs="Arial"/>
          <w:sz w:val="22"/>
          <w:szCs w:val="22"/>
        </w:rPr>
        <w:t xml:space="preserve">8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 ustawy Prawo zamówień</w:t>
      </w:r>
      <w:r w:rsidR="00606251">
        <w:rPr>
          <w:rFonts w:ascii="Arial" w:hAnsi="Arial" w:cs="Arial"/>
          <w:bCs/>
          <w:color w:val="000000"/>
          <w:sz w:val="22"/>
          <w:szCs w:val="22"/>
        </w:rPr>
        <w:t xml:space="preserve"> publicznych (t.j. Dz. U. z 2019</w:t>
      </w:r>
      <w:r w:rsidR="00367AED" w:rsidRPr="00E455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0E74">
        <w:rPr>
          <w:rFonts w:ascii="Arial" w:hAnsi="Arial" w:cs="Arial"/>
          <w:bCs/>
          <w:color w:val="000000"/>
          <w:sz w:val="22"/>
          <w:szCs w:val="22"/>
        </w:rPr>
        <w:t xml:space="preserve">r., poz. </w:t>
      </w:r>
      <w:r w:rsidR="00606251">
        <w:rPr>
          <w:rFonts w:ascii="Arial" w:hAnsi="Arial" w:cs="Arial"/>
          <w:bCs/>
          <w:color w:val="000000"/>
          <w:sz w:val="22"/>
          <w:szCs w:val="22"/>
        </w:rPr>
        <w:t>1843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)</w:t>
      </w:r>
      <w:r w:rsidRPr="00E4554C">
        <w:rPr>
          <w:rFonts w:ascii="Arial" w:hAnsi="Arial" w:cs="Arial"/>
          <w:bCs/>
          <w:color w:val="000000"/>
          <w:sz w:val="22"/>
          <w:szCs w:val="22"/>
        </w:rPr>
        <w:t>, którego przedmiotem zamówienia</w:t>
      </w:r>
      <w:r w:rsidR="002841C7">
        <w:rPr>
          <w:rFonts w:ascii="Arial" w:hAnsi="Arial" w:cs="Arial"/>
          <w:bCs/>
          <w:color w:val="000000"/>
          <w:sz w:val="22"/>
          <w:szCs w:val="22"/>
        </w:rPr>
        <w:t xml:space="preserve"> jest </w:t>
      </w:r>
    </w:p>
    <w:p w:rsidR="002E7F37" w:rsidRPr="002841C7" w:rsidRDefault="00AB40CD" w:rsidP="002841C7">
      <w:pPr>
        <w:pStyle w:val="Tekstpodstawowy"/>
        <w:jc w:val="both"/>
        <w:rPr>
          <w:rFonts w:cs="Arial"/>
          <w:szCs w:val="22"/>
        </w:rPr>
      </w:pPr>
      <w:r w:rsidRPr="00AB40CD">
        <w:rPr>
          <w:rFonts w:cs="Arial"/>
          <w:szCs w:val="22"/>
        </w:rPr>
        <w:t>usługa utrzymania czystości chodnika i terenu bezpośrednio przylegającego do budynku Wojewódzkiej Biblioteki Publicznej</w:t>
      </w:r>
      <w:r>
        <w:rPr>
          <w:rFonts w:cs="Arial"/>
          <w:sz w:val="18"/>
          <w:szCs w:val="18"/>
        </w:rPr>
        <w:t xml:space="preserve"> </w:t>
      </w:r>
      <w:r w:rsidRPr="00AB40CD">
        <w:rPr>
          <w:rFonts w:cs="Arial"/>
          <w:szCs w:val="22"/>
        </w:rPr>
        <w:t>w Krakowi</w:t>
      </w:r>
      <w:r>
        <w:rPr>
          <w:rFonts w:cs="Arial"/>
          <w:szCs w:val="22"/>
        </w:rPr>
        <w:t>e, ul. Rajska 1,</w:t>
      </w:r>
      <w:r w:rsidR="00452D2B" w:rsidRPr="002841C7">
        <w:rPr>
          <w:rFonts w:cs="Arial"/>
          <w:szCs w:val="22"/>
        </w:rPr>
        <w:t xml:space="preserve"> </w:t>
      </w:r>
      <w:r w:rsidR="00AE5C79" w:rsidRPr="002841C7">
        <w:rPr>
          <w:rFonts w:cs="Arial"/>
          <w:szCs w:val="22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lastRenderedPageBreak/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9"/>
          <w:footerReference w:type="even" r:id="rId10"/>
          <w:footerReference w:type="default" r:id="rId11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…………………..dn……………………..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64" w:rsidRDefault="00134364">
      <w:r>
        <w:separator/>
      </w:r>
    </w:p>
  </w:endnote>
  <w:endnote w:type="continuationSeparator" w:id="0">
    <w:p w:rsidR="00134364" w:rsidRDefault="0013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6C" w:rsidRDefault="00A07B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A1" w:rsidRDefault="00D660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D43">
      <w:rPr>
        <w:noProof/>
      </w:rPr>
      <w:t>1</w:t>
    </w:r>
    <w:r>
      <w:rPr>
        <w:noProof/>
      </w:rPr>
      <w:fldChar w:fldCharType="end"/>
    </w:r>
  </w:p>
  <w:p w:rsidR="00900A6C" w:rsidRPr="0005640C" w:rsidRDefault="00900A6C" w:rsidP="00056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64" w:rsidRDefault="00134364">
      <w:r>
        <w:separator/>
      </w:r>
    </w:p>
  </w:footnote>
  <w:footnote w:type="continuationSeparator" w:id="0">
    <w:p w:rsidR="00134364" w:rsidRDefault="0013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27" w:rsidRDefault="001E3F23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</w:t>
    </w:r>
    <w:r w:rsidR="000A1D43">
      <w:rPr>
        <w:sz w:val="18"/>
        <w:szCs w:val="18"/>
      </w:rPr>
      <w:t>419</w:t>
    </w:r>
    <w:r w:rsidR="008749FC">
      <w:rPr>
        <w:sz w:val="18"/>
        <w:szCs w:val="18"/>
      </w:rPr>
      <w:t xml:space="preserve">/19 </w:t>
    </w:r>
  </w:p>
  <w:p w:rsidR="00090CD2" w:rsidRPr="002A7184" w:rsidRDefault="00090CD2" w:rsidP="00090CD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>sługa utrzymania czystości</w:t>
    </w:r>
    <w:r>
      <w:rPr>
        <w:rFonts w:ascii="Arial" w:hAnsi="Arial" w:cs="Arial"/>
        <w:sz w:val="18"/>
        <w:szCs w:val="18"/>
      </w:rPr>
      <w:t xml:space="preserve"> chodnika i terenu </w:t>
    </w:r>
    <w:r w:rsidRPr="002A7184">
      <w:rPr>
        <w:rFonts w:ascii="Arial" w:hAnsi="Arial" w:cs="Arial"/>
        <w:sz w:val="18"/>
        <w:szCs w:val="18"/>
      </w:rPr>
      <w:t>przylegającego do budynku</w:t>
    </w:r>
    <w:r>
      <w:rPr>
        <w:rFonts w:ascii="Arial" w:hAnsi="Arial" w:cs="Arial"/>
        <w:sz w:val="18"/>
        <w:szCs w:val="18"/>
      </w:rPr>
      <w:t xml:space="preserve"> Wojewódzkiej Biblioteki Publicznej w Krakowie  </w:t>
    </w:r>
  </w:p>
  <w:p w:rsidR="00900A6C" w:rsidRDefault="00900A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03FFA"/>
    <w:rsid w:val="00015733"/>
    <w:rsid w:val="00017F3F"/>
    <w:rsid w:val="00034946"/>
    <w:rsid w:val="0004143D"/>
    <w:rsid w:val="0004794E"/>
    <w:rsid w:val="0005640C"/>
    <w:rsid w:val="000569FD"/>
    <w:rsid w:val="00077BA3"/>
    <w:rsid w:val="00090CD2"/>
    <w:rsid w:val="000A1D43"/>
    <w:rsid w:val="000D3EA1"/>
    <w:rsid w:val="000D4534"/>
    <w:rsid w:val="000E72CC"/>
    <w:rsid w:val="00104830"/>
    <w:rsid w:val="00134364"/>
    <w:rsid w:val="001559A0"/>
    <w:rsid w:val="00177D6D"/>
    <w:rsid w:val="001828AD"/>
    <w:rsid w:val="00185305"/>
    <w:rsid w:val="001859EB"/>
    <w:rsid w:val="001A19B9"/>
    <w:rsid w:val="001A71FD"/>
    <w:rsid w:val="001E3F23"/>
    <w:rsid w:val="002214BB"/>
    <w:rsid w:val="00230E51"/>
    <w:rsid w:val="00237126"/>
    <w:rsid w:val="002477D0"/>
    <w:rsid w:val="002841C7"/>
    <w:rsid w:val="002A63C2"/>
    <w:rsid w:val="002B03F4"/>
    <w:rsid w:val="002B6508"/>
    <w:rsid w:val="002E2498"/>
    <w:rsid w:val="002E4026"/>
    <w:rsid w:val="002E7F37"/>
    <w:rsid w:val="003223C0"/>
    <w:rsid w:val="00332D81"/>
    <w:rsid w:val="00367AED"/>
    <w:rsid w:val="003927A1"/>
    <w:rsid w:val="0039498E"/>
    <w:rsid w:val="003A042E"/>
    <w:rsid w:val="003A666E"/>
    <w:rsid w:val="003A6BAF"/>
    <w:rsid w:val="003B1B88"/>
    <w:rsid w:val="00422135"/>
    <w:rsid w:val="0043518A"/>
    <w:rsid w:val="00452D2B"/>
    <w:rsid w:val="004569D4"/>
    <w:rsid w:val="0046348E"/>
    <w:rsid w:val="00485F2D"/>
    <w:rsid w:val="00495B81"/>
    <w:rsid w:val="004D5174"/>
    <w:rsid w:val="004F5C08"/>
    <w:rsid w:val="00510E2E"/>
    <w:rsid w:val="00531434"/>
    <w:rsid w:val="00550277"/>
    <w:rsid w:val="005504E4"/>
    <w:rsid w:val="00560E74"/>
    <w:rsid w:val="00577D23"/>
    <w:rsid w:val="005E25F6"/>
    <w:rsid w:val="005E45F5"/>
    <w:rsid w:val="005E5054"/>
    <w:rsid w:val="00606251"/>
    <w:rsid w:val="0062006B"/>
    <w:rsid w:val="00627727"/>
    <w:rsid w:val="006875A4"/>
    <w:rsid w:val="0069537C"/>
    <w:rsid w:val="00697ACF"/>
    <w:rsid w:val="006F06CE"/>
    <w:rsid w:val="00707B87"/>
    <w:rsid w:val="0076499A"/>
    <w:rsid w:val="00775FC4"/>
    <w:rsid w:val="007A5625"/>
    <w:rsid w:val="007D38D8"/>
    <w:rsid w:val="007F73BE"/>
    <w:rsid w:val="008247C7"/>
    <w:rsid w:val="0083049A"/>
    <w:rsid w:val="008527EA"/>
    <w:rsid w:val="008749FC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07BD9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95B83"/>
    <w:rsid w:val="00C97B5A"/>
    <w:rsid w:val="00CA2C3F"/>
    <w:rsid w:val="00CC175F"/>
    <w:rsid w:val="00D660B5"/>
    <w:rsid w:val="00D74B4D"/>
    <w:rsid w:val="00D92297"/>
    <w:rsid w:val="00DC398B"/>
    <w:rsid w:val="00DE1922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5EA"/>
    <w:rsid w:val="00F22360"/>
    <w:rsid w:val="00FA6DBB"/>
    <w:rsid w:val="00FB00F2"/>
    <w:rsid w:val="00FC450D"/>
    <w:rsid w:val="00FD7F8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19D5-BD3B-432B-A55C-E1706F7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numer sprawy</vt:lpstr>
      <vt:lpstr>………………………………………</vt:lpstr>
      <vt:lpstr>pieczęć wykonawcy</vt:lpstr>
    </vt:vector>
  </TitlesOfParts>
  <Company>WUG lic. Government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2018-11-26T08:32:00Z</cp:lastPrinted>
  <dcterms:created xsi:type="dcterms:W3CDTF">2019-12-05T07:59:00Z</dcterms:created>
  <dcterms:modified xsi:type="dcterms:W3CDTF">2019-12-05T07:59:00Z</dcterms:modified>
</cp:coreProperties>
</file>